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15" w:rsidRPr="002232A3" w:rsidRDefault="00E56E15" w:rsidP="002E55DE">
      <w:pPr>
        <w:tabs>
          <w:tab w:val="left" w:pos="6430"/>
        </w:tabs>
        <w:spacing w:before="60" w:after="0" w:line="240" w:lineRule="auto"/>
        <w:jc w:val="right"/>
        <w:rPr>
          <w:rFonts w:ascii="Calibri Light" w:hAnsi="Calibri Light" w:cs="Calibri Light"/>
          <w:b/>
        </w:rPr>
      </w:pPr>
    </w:p>
    <w:p w:rsidR="00C92D60" w:rsidRPr="00052D18" w:rsidRDefault="00937600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Ádánd</w:t>
      </w:r>
      <w:r w:rsidR="00C301DD" w:rsidRPr="00052D18">
        <w:rPr>
          <w:rFonts w:ascii="Times New Roman" w:hAnsi="Times New Roman" w:cs="Times New Roman"/>
          <w:b/>
        </w:rPr>
        <w:t xml:space="preserve"> </w:t>
      </w:r>
      <w:r w:rsidR="00C92D60" w:rsidRPr="00052D18">
        <w:rPr>
          <w:rFonts w:ascii="Times New Roman" w:hAnsi="Times New Roman" w:cs="Times New Roman"/>
          <w:b/>
        </w:rPr>
        <w:t>Önkor</w:t>
      </w:r>
      <w:r w:rsidR="00307A17" w:rsidRPr="00052D18">
        <w:rPr>
          <w:rFonts w:ascii="Times New Roman" w:hAnsi="Times New Roman" w:cs="Times New Roman"/>
          <w:b/>
        </w:rPr>
        <w:t>mányzata Képviselő-testületének</w:t>
      </w:r>
    </w:p>
    <w:p w:rsidR="00C92D60" w:rsidRPr="00052D18" w:rsidRDefault="00053D12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C92D60" w:rsidRPr="00052D18">
        <w:rPr>
          <w:rFonts w:ascii="Times New Roman" w:hAnsi="Times New Roman" w:cs="Times New Roman"/>
          <w:b/>
        </w:rPr>
        <w:t>/2017. (</w:t>
      </w:r>
      <w:r>
        <w:rPr>
          <w:rFonts w:ascii="Times New Roman" w:hAnsi="Times New Roman" w:cs="Times New Roman"/>
          <w:b/>
        </w:rPr>
        <w:t>XII.2</w:t>
      </w:r>
      <w:r w:rsidR="00CB264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="00C92D60" w:rsidRPr="00052D18">
        <w:rPr>
          <w:rFonts w:ascii="Times New Roman" w:hAnsi="Times New Roman" w:cs="Times New Roman"/>
          <w:b/>
        </w:rPr>
        <w:t>) önkormányzati rendelete</w:t>
      </w:r>
    </w:p>
    <w:p w:rsidR="00E56E15" w:rsidRPr="00052D18" w:rsidRDefault="00C92D60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 xml:space="preserve">A TELEPÜLÉSKÉP VÉDELMÉRŐL </w:t>
      </w:r>
    </w:p>
    <w:p w:rsidR="00E56E15" w:rsidRPr="00052D18" w:rsidRDefault="00E56E15" w:rsidP="002E55DE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i/>
        </w:rPr>
      </w:pPr>
    </w:p>
    <w:p w:rsidR="007354D6" w:rsidRPr="00052D18" w:rsidRDefault="00937600" w:rsidP="002E55DE">
      <w:pPr>
        <w:tabs>
          <w:tab w:val="left" w:pos="6430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Ádánd</w:t>
      </w:r>
      <w:r w:rsidR="00557E95" w:rsidRPr="00052D18">
        <w:rPr>
          <w:rFonts w:ascii="Times New Roman" w:hAnsi="Times New Roman" w:cs="Times New Roman"/>
        </w:rPr>
        <w:t xml:space="preserve"> </w:t>
      </w:r>
      <w:r w:rsidR="00682B7D" w:rsidRPr="00052D18">
        <w:rPr>
          <w:rFonts w:ascii="Times New Roman" w:hAnsi="Times New Roman" w:cs="Times New Roman"/>
        </w:rPr>
        <w:t>község önkormányzat</w:t>
      </w:r>
      <w:r w:rsidR="009F0F5F" w:rsidRPr="00052D18">
        <w:rPr>
          <w:rFonts w:ascii="Times New Roman" w:hAnsi="Times New Roman" w:cs="Times New Roman"/>
        </w:rPr>
        <w:t>a</w:t>
      </w:r>
      <w:r w:rsidR="00682B7D" w:rsidRPr="00052D18">
        <w:rPr>
          <w:rFonts w:ascii="Times New Roman" w:hAnsi="Times New Roman" w:cs="Times New Roman"/>
        </w:rPr>
        <w:t xml:space="preserve"> </w:t>
      </w:r>
      <w:r w:rsidR="009F0F5F" w:rsidRPr="00052D18">
        <w:rPr>
          <w:rFonts w:ascii="Times New Roman" w:hAnsi="Times New Roman" w:cs="Times New Roman"/>
        </w:rPr>
        <w:t>K</w:t>
      </w:r>
      <w:r w:rsidR="00682B7D" w:rsidRPr="00052D18">
        <w:rPr>
          <w:rFonts w:ascii="Times New Roman" w:hAnsi="Times New Roman" w:cs="Times New Roman"/>
        </w:rPr>
        <w:t>épviselő-testülete a</w:t>
      </w:r>
      <w:r w:rsidR="00682B7D" w:rsidRPr="00052D18">
        <w:rPr>
          <w:rFonts w:ascii="Times New Roman" w:eastAsiaTheme="minorEastAsia" w:hAnsi="Times New Roman" w:cs="Times New Roman"/>
          <w:lang w:eastAsia="hu-HU"/>
        </w:rPr>
        <w:t xml:space="preserve"> településkép védelméről szóló 2016. évi LXXIV. törvény 12. § (2) bekezdés a)-h) pontjában kapott </w:t>
      </w:r>
      <w:r w:rsidR="00682B7D" w:rsidRPr="00053D12">
        <w:rPr>
          <w:rFonts w:ascii="Times New Roman" w:eastAsiaTheme="minorEastAsia" w:hAnsi="Times New Roman" w:cs="Times New Roman"/>
          <w:lang w:eastAsia="hu-HU"/>
        </w:rPr>
        <w:t>felhatalmazás alapján</w:t>
      </w:r>
      <w:r w:rsidR="00682B7D" w:rsidRPr="00052D18">
        <w:rPr>
          <w:rFonts w:ascii="Times New Roman" w:hAnsi="Times New Roman" w:cs="Times New Roman"/>
        </w:rPr>
        <w:t xml:space="preserve">, </w:t>
      </w:r>
      <w:r w:rsidR="007354D6" w:rsidRPr="00052D18">
        <w:rPr>
          <w:rFonts w:ascii="Times New Roman" w:eastAsiaTheme="minorEastAsia" w:hAnsi="Times New Roman" w:cs="Times New Roman"/>
          <w:lang w:eastAsia="hu-HU"/>
        </w:rPr>
        <w:t>az Alaptörvény 32. cikk (1) bekezdés a) pontj</w:t>
      </w:r>
      <w:r w:rsidR="00682B7D" w:rsidRPr="00052D18">
        <w:rPr>
          <w:rFonts w:ascii="Times New Roman" w:eastAsiaTheme="minorEastAsia" w:hAnsi="Times New Roman" w:cs="Times New Roman"/>
          <w:lang w:eastAsia="hu-HU"/>
        </w:rPr>
        <w:t>ában</w:t>
      </w:r>
      <w:r w:rsidR="00682B7D" w:rsidRPr="00052D18">
        <w:rPr>
          <w:rFonts w:ascii="Times New Roman" w:hAnsi="Times New Roman" w:cs="Times New Roman"/>
        </w:rPr>
        <w:t xml:space="preserve"> </w:t>
      </w:r>
      <w:r w:rsidR="008041D8" w:rsidRPr="00052D18">
        <w:rPr>
          <w:rFonts w:ascii="Times New Roman" w:hAnsi="Times New Roman" w:cs="Times New Roman"/>
        </w:rPr>
        <w:t>a településkép védelméről szóló 2016. évi LXXIV. törvény 2. § (2) bekezdésében, az épített környezet alakításáról és védelméről szóló 1997. évi LXXVIII. törvény 6/A. §-</w:t>
      </w:r>
      <w:proofErr w:type="spellStart"/>
      <w:r w:rsidR="008041D8" w:rsidRPr="00052D18">
        <w:rPr>
          <w:rFonts w:ascii="Times New Roman" w:hAnsi="Times New Roman" w:cs="Times New Roman"/>
        </w:rPr>
        <w:t>ában</w:t>
      </w:r>
      <w:proofErr w:type="spellEnd"/>
      <w:r w:rsidR="008E3D57" w:rsidRPr="00052D18">
        <w:rPr>
          <w:rFonts w:ascii="Times New Roman" w:hAnsi="Times New Roman" w:cs="Times New Roman"/>
        </w:rPr>
        <w:t>,</w:t>
      </w:r>
      <w:r w:rsidR="00804727" w:rsidRPr="00052D18">
        <w:rPr>
          <w:rFonts w:ascii="Times New Roman" w:hAnsi="Times New Roman" w:cs="Times New Roman"/>
        </w:rPr>
        <w:t xml:space="preserve"> </w:t>
      </w:r>
      <w:r w:rsidR="007A2691" w:rsidRPr="00052D18">
        <w:rPr>
          <w:rFonts w:ascii="Times New Roman" w:hAnsi="Times New Roman" w:cs="Times New Roman"/>
        </w:rPr>
        <w:t>az épített környezet alakításáról és védelméről szóló 1997. évi LXXVIII. törvény 57. § (2)-(3)</w:t>
      </w:r>
      <w:r w:rsidR="008E3D57" w:rsidRPr="00052D18">
        <w:rPr>
          <w:rFonts w:ascii="Times New Roman" w:hAnsi="Times New Roman" w:cs="Times New Roman"/>
        </w:rPr>
        <w:t xml:space="preserve"> bekezdésében, valamint a Magyarország helyi önkormányzatairól szóló 2011. évi. CLXXXIX. </w:t>
      </w:r>
      <w:r w:rsidR="006055E1" w:rsidRPr="00052D18">
        <w:rPr>
          <w:rFonts w:ascii="Times New Roman" w:hAnsi="Times New Roman" w:cs="Times New Roman"/>
        </w:rPr>
        <w:t xml:space="preserve">törvény </w:t>
      </w:r>
      <w:r w:rsidR="008E3D57" w:rsidRPr="00052D18">
        <w:rPr>
          <w:rFonts w:ascii="Times New Roman" w:hAnsi="Times New Roman" w:cs="Times New Roman"/>
        </w:rPr>
        <w:t>13. § (1) bekezdés 1. pontjában</w:t>
      </w:r>
      <w:r w:rsidR="007A2691" w:rsidRPr="00052D18">
        <w:rPr>
          <w:rFonts w:ascii="Times New Roman" w:hAnsi="Times New Roman" w:cs="Times New Roman"/>
        </w:rPr>
        <w:t xml:space="preserve"> </w:t>
      </w:r>
      <w:r w:rsidR="00682B7D" w:rsidRPr="00052D18">
        <w:rPr>
          <w:rFonts w:ascii="Times New Roman" w:hAnsi="Times New Roman" w:cs="Times New Roman"/>
        </w:rPr>
        <w:t xml:space="preserve">meghatározott feladatkörében eljárva, </w:t>
      </w:r>
      <w:r w:rsidR="00053D12">
        <w:rPr>
          <w:rFonts w:ascii="Times New Roman" w:hAnsi="Times New Roman" w:cs="Times New Roman"/>
        </w:rPr>
        <w:t xml:space="preserve">a </w:t>
      </w:r>
      <w:r w:rsidR="00682B7D" w:rsidRPr="00052D18">
        <w:rPr>
          <w:rFonts w:ascii="Times New Roman" w:hAnsi="Times New Roman" w:cs="Times New Roman"/>
        </w:rPr>
        <w:t>k</w:t>
      </w:r>
      <w:r w:rsidR="00D21659">
        <w:rPr>
          <w:rFonts w:ascii="Times New Roman" w:hAnsi="Times New Roman" w:cs="Times New Roman"/>
        </w:rPr>
        <w:t>öv</w:t>
      </w:r>
      <w:r w:rsidR="00682B7D" w:rsidRPr="00052D18">
        <w:rPr>
          <w:rFonts w:ascii="Times New Roman" w:hAnsi="Times New Roman" w:cs="Times New Roman"/>
        </w:rPr>
        <w:t>e</w:t>
      </w:r>
      <w:r w:rsidR="00D21659">
        <w:rPr>
          <w:rFonts w:ascii="Times New Roman" w:hAnsi="Times New Roman" w:cs="Times New Roman"/>
        </w:rPr>
        <w:t>tke</w:t>
      </w:r>
      <w:bookmarkStart w:id="0" w:name="_GoBack"/>
      <w:bookmarkEnd w:id="0"/>
      <w:r w:rsidR="00682B7D" w:rsidRPr="00052D18">
        <w:rPr>
          <w:rFonts w:ascii="Times New Roman" w:hAnsi="Times New Roman" w:cs="Times New Roman"/>
        </w:rPr>
        <w:t>zőket rendeli el:</w:t>
      </w:r>
    </w:p>
    <w:p w:rsidR="007354D6" w:rsidRPr="00052D18" w:rsidRDefault="007354D6" w:rsidP="002E55DE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  <w:i/>
        </w:rPr>
      </w:pPr>
    </w:p>
    <w:p w:rsidR="007354D6" w:rsidRPr="00052D18" w:rsidRDefault="007354D6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6E15" w:rsidRPr="00052D18" w:rsidRDefault="00E56E15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I. FEJEZET</w:t>
      </w:r>
    </w:p>
    <w:p w:rsidR="00E56E15" w:rsidRPr="00052D18" w:rsidRDefault="00996E7B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 xml:space="preserve">ÁLTALÁNOS </w:t>
      </w:r>
      <w:r w:rsidR="00E56E15" w:rsidRPr="00052D18">
        <w:rPr>
          <w:rFonts w:ascii="Times New Roman" w:hAnsi="Times New Roman" w:cs="Times New Roman"/>
          <w:b/>
        </w:rPr>
        <w:t>RENDELKEZÉSEK</w:t>
      </w:r>
    </w:p>
    <w:p w:rsidR="00E56E15" w:rsidRPr="00052D18" w:rsidRDefault="00E56E15" w:rsidP="002E55DE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</w:rPr>
      </w:pPr>
    </w:p>
    <w:p w:rsidR="00E56E15" w:rsidRPr="00052D18" w:rsidRDefault="00C92D60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 xml:space="preserve">1. </w:t>
      </w:r>
      <w:r w:rsidR="00E56E15" w:rsidRPr="00052D18">
        <w:rPr>
          <w:rFonts w:ascii="Times New Roman" w:hAnsi="Times New Roman" w:cs="Times New Roman"/>
          <w:b/>
        </w:rPr>
        <w:t>A rendelet célja, értelmező rendelkezések</w:t>
      </w:r>
    </w:p>
    <w:p w:rsidR="00682B7D" w:rsidRPr="00052D18" w:rsidRDefault="002E55DE" w:rsidP="00D949B4">
      <w:pPr>
        <w:pStyle w:val="Listaszerbekezds"/>
        <w:numPr>
          <w:ilvl w:val="0"/>
          <w:numId w:val="14"/>
        </w:num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491546080"/>
      <w:r w:rsidRPr="00052D18">
        <w:rPr>
          <w:rFonts w:ascii="Times New Roman" w:hAnsi="Times New Roman" w:cs="Times New Roman"/>
          <w:b/>
        </w:rPr>
        <w:t>§</w:t>
      </w:r>
    </w:p>
    <w:bookmarkEnd w:id="1"/>
    <w:p w:rsidR="002E55DE" w:rsidRPr="00052D18" w:rsidRDefault="002E55DE" w:rsidP="002E55DE">
      <w:pPr>
        <w:pStyle w:val="Listaszerbekezds"/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A56FAA" w:rsidRPr="00052D18" w:rsidRDefault="00682B7D" w:rsidP="00DE3AC2">
      <w:pPr>
        <w:pStyle w:val="Listaszerbekezds"/>
        <w:numPr>
          <w:ilvl w:val="0"/>
          <w:numId w:val="2"/>
        </w:numPr>
        <w:tabs>
          <w:tab w:val="left" w:pos="6430"/>
        </w:tabs>
        <w:spacing w:before="60" w:after="0"/>
        <w:ind w:left="426" w:hanging="426"/>
        <w:jc w:val="both"/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t xml:space="preserve">A rendelet célja </w:t>
      </w:r>
      <w:r w:rsidR="00937600">
        <w:rPr>
          <w:rFonts w:ascii="Times New Roman" w:eastAsiaTheme="minorEastAsia" w:hAnsi="Times New Roman" w:cs="Times New Roman"/>
          <w:lang w:eastAsia="hu-HU"/>
        </w:rPr>
        <w:t>Ádánd</w:t>
      </w:r>
      <w:r w:rsidRPr="00052D18">
        <w:rPr>
          <w:rFonts w:ascii="Times New Roman" w:eastAsiaTheme="minorEastAsia" w:hAnsi="Times New Roman" w:cs="Times New Roman"/>
          <w:lang w:eastAsia="hu-HU"/>
        </w:rPr>
        <w:t xml:space="preserve"> község sajátos településképének társadalmi bevonás és konszenzus</w:t>
      </w:r>
      <w:r w:rsidRPr="00052D18">
        <w:rPr>
          <w:rFonts w:ascii="Times New Roman" w:eastAsia="Times New Roman" w:hAnsi="Times New Roman" w:cs="Times New Roman"/>
          <w:lang w:eastAsia="hu-HU"/>
        </w:rPr>
        <w:t xml:space="preserve"> által történő </w:t>
      </w:r>
      <w:r w:rsidRPr="00052D18">
        <w:rPr>
          <w:rFonts w:ascii="Times New Roman" w:eastAsiaTheme="minorEastAsia" w:hAnsi="Times New Roman" w:cs="Times New Roman"/>
          <w:lang w:eastAsia="hu-HU"/>
        </w:rPr>
        <w:t>védelme és alakítása</w:t>
      </w:r>
      <w:r w:rsidR="00A56FAA" w:rsidRPr="00052D18">
        <w:rPr>
          <w:rFonts w:ascii="Times New Roman" w:eastAsiaTheme="minorEastAsia" w:hAnsi="Times New Roman" w:cs="Times New Roman"/>
          <w:lang w:eastAsia="hu-HU"/>
        </w:rPr>
        <w:t>:</w:t>
      </w:r>
    </w:p>
    <w:p w:rsidR="00682B7D" w:rsidRPr="00052D18" w:rsidRDefault="00682B7D" w:rsidP="00D949B4">
      <w:pPr>
        <w:pStyle w:val="Listaszerbekezds"/>
        <w:numPr>
          <w:ilvl w:val="1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 xml:space="preserve">a helyi építészeti örökség egyedi </w:t>
      </w:r>
      <w:r w:rsidR="00C301DD" w:rsidRPr="00052D18">
        <w:rPr>
          <w:rFonts w:ascii="Times New Roman" w:eastAsia="Times New Roman" w:hAnsi="Times New Roman" w:cs="Times New Roman"/>
          <w:lang w:eastAsia="hu-HU"/>
        </w:rPr>
        <w:t xml:space="preserve">és területi </w:t>
      </w:r>
      <w:r w:rsidRPr="00052D18">
        <w:rPr>
          <w:rFonts w:ascii="Times New Roman" w:eastAsia="Times New Roman" w:hAnsi="Times New Roman" w:cs="Times New Roman"/>
          <w:lang w:eastAsia="hu-HU"/>
        </w:rPr>
        <w:t>védelem (a továbbiakban: helyi védelem) meghatározásával, a védetté nyilvánítás</w:t>
      </w:r>
      <w:r w:rsidR="00760C73" w:rsidRPr="00052D18">
        <w:rPr>
          <w:rFonts w:ascii="Times New Roman" w:eastAsia="Times New Roman" w:hAnsi="Times New Roman" w:cs="Times New Roman"/>
          <w:lang w:eastAsia="hu-HU"/>
        </w:rPr>
        <w:t>,</w:t>
      </w:r>
      <w:r w:rsidRPr="00052D18">
        <w:rPr>
          <w:rFonts w:ascii="Times New Roman" w:eastAsia="Times New Roman" w:hAnsi="Times New Roman" w:cs="Times New Roman"/>
          <w:lang w:eastAsia="hu-HU"/>
        </w:rPr>
        <w:t xml:space="preserve"> a védelem megszüntetés szabályozásával;</w:t>
      </w:r>
    </w:p>
    <w:p w:rsidR="00682B7D" w:rsidRPr="00052D18" w:rsidRDefault="00682B7D" w:rsidP="00D949B4">
      <w:pPr>
        <w:pStyle w:val="Listaszerbekezds"/>
        <w:numPr>
          <w:ilvl w:val="1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052D18">
        <w:rPr>
          <w:rFonts w:ascii="Times New Roman" w:eastAsia="Times New Roman" w:hAnsi="Times New Roman" w:cs="Times New Roman"/>
          <w:iCs/>
          <w:lang w:eastAsia="hu-HU"/>
        </w:rPr>
        <w:t>településképi szempontból meghatározó területek meghatározásával;</w:t>
      </w:r>
    </w:p>
    <w:p w:rsidR="00682B7D" w:rsidRPr="00052D18" w:rsidRDefault="00682B7D" w:rsidP="00D949B4">
      <w:pPr>
        <w:pStyle w:val="Listaszerbekezds"/>
        <w:numPr>
          <w:ilvl w:val="1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településképi követelmények meghatározásával;</w:t>
      </w:r>
    </w:p>
    <w:p w:rsidR="00682B7D" w:rsidRPr="00052D18" w:rsidRDefault="00682B7D" w:rsidP="00D949B4">
      <w:pPr>
        <w:pStyle w:val="Listaszerbekezds"/>
        <w:numPr>
          <w:ilvl w:val="1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településkép-érvényesítési eszközök szabályozásával,</w:t>
      </w:r>
    </w:p>
    <w:p w:rsidR="00682B7D" w:rsidRPr="00052D18" w:rsidRDefault="00682B7D" w:rsidP="00D949B4">
      <w:pPr>
        <w:pStyle w:val="Listaszerbekezds"/>
        <w:numPr>
          <w:ilvl w:val="1"/>
          <w:numId w:val="2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településképi önkormányzati támogatási és ösztönző rendszer alkalmazásával.</w:t>
      </w:r>
    </w:p>
    <w:p w:rsidR="00682B7D" w:rsidRPr="00052D18" w:rsidRDefault="00682B7D" w:rsidP="00DE3AC2">
      <w:pPr>
        <w:pStyle w:val="Listaszerbekezds"/>
        <w:numPr>
          <w:ilvl w:val="0"/>
          <w:numId w:val="2"/>
        </w:numPr>
        <w:tabs>
          <w:tab w:val="left" w:pos="6430"/>
        </w:tabs>
        <w:spacing w:before="60" w:after="0"/>
        <w:ind w:left="426" w:hanging="426"/>
        <w:jc w:val="both"/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t>A helyi védelem célja, a település településképe és történelme szempontjából meghatározó építészeti örökség kiemelkedő értékű elemeinek védelme, a jellegzetes karakterének a jövő nemze</w:t>
      </w:r>
      <w:r w:rsidR="00307A17" w:rsidRPr="00052D18">
        <w:rPr>
          <w:rFonts w:ascii="Times New Roman" w:eastAsiaTheme="minorEastAsia" w:hAnsi="Times New Roman" w:cs="Times New Roman"/>
          <w:lang w:eastAsia="hu-HU"/>
        </w:rPr>
        <w:t>dékek számára történő megóvása.</w:t>
      </w:r>
    </w:p>
    <w:p w:rsidR="00682B7D" w:rsidRPr="00052D18" w:rsidRDefault="00682B7D" w:rsidP="00DE3AC2">
      <w:pPr>
        <w:pStyle w:val="Listaszerbekezds"/>
        <w:numPr>
          <w:ilvl w:val="0"/>
          <w:numId w:val="2"/>
        </w:numPr>
        <w:tabs>
          <w:tab w:val="left" w:pos="6430"/>
        </w:tabs>
        <w:spacing w:before="60" w:after="0"/>
        <w:ind w:left="426" w:hanging="426"/>
        <w:jc w:val="both"/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t>A helyi védelem alatt álló építészeti örökség a nemzeti közös kulturális kincs része, ezért fenntartása, védelmével összhangban lévő has</w:t>
      </w:r>
      <w:r w:rsidR="00307A17" w:rsidRPr="00052D18">
        <w:rPr>
          <w:rFonts w:ascii="Times New Roman" w:eastAsiaTheme="minorEastAsia" w:hAnsi="Times New Roman" w:cs="Times New Roman"/>
          <w:lang w:eastAsia="hu-HU"/>
        </w:rPr>
        <w:t>ználata és bemutatása közérdek.</w:t>
      </w:r>
    </w:p>
    <w:p w:rsidR="00682B7D" w:rsidRPr="00052D18" w:rsidRDefault="00307A17" w:rsidP="00DE3AC2">
      <w:pPr>
        <w:pStyle w:val="Listaszerbekezds"/>
        <w:numPr>
          <w:ilvl w:val="0"/>
          <w:numId w:val="2"/>
        </w:numPr>
        <w:tabs>
          <w:tab w:val="left" w:pos="6430"/>
        </w:tabs>
        <w:spacing w:before="60" w:after="0"/>
        <w:ind w:left="426" w:hanging="426"/>
        <w:jc w:val="both"/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t>A</w:t>
      </w:r>
      <w:r w:rsidR="00682B7D" w:rsidRPr="00052D18">
        <w:rPr>
          <w:rFonts w:ascii="Times New Roman" w:eastAsiaTheme="minorEastAsia" w:hAnsi="Times New Roman" w:cs="Times New Roman"/>
          <w:lang w:eastAsia="hu-HU"/>
        </w:rPr>
        <w:t xml:space="preserve"> helyi védett építészeti örökség elemeinek veszélyeztetése, megrongálása, megsemmisítése</w:t>
      </w:r>
      <w:r w:rsidRPr="00052D18">
        <w:rPr>
          <w:rFonts w:ascii="Times New Roman" w:eastAsiaTheme="minorEastAsia" w:hAnsi="Times New Roman" w:cs="Times New Roman"/>
          <w:lang w:eastAsia="hu-HU"/>
        </w:rPr>
        <w:t xml:space="preserve"> nem megengedett</w:t>
      </w:r>
      <w:r w:rsidR="00682B7D" w:rsidRPr="00052D18">
        <w:rPr>
          <w:rFonts w:ascii="Times New Roman" w:eastAsiaTheme="minorEastAsia" w:hAnsi="Times New Roman" w:cs="Times New Roman"/>
          <w:lang w:eastAsia="hu-HU"/>
        </w:rPr>
        <w:t>.</w:t>
      </w:r>
    </w:p>
    <w:p w:rsidR="00682B7D" w:rsidRPr="00052D18" w:rsidRDefault="00682B7D" w:rsidP="00DE3AC2">
      <w:pPr>
        <w:pStyle w:val="Listaszerbekezds"/>
        <w:numPr>
          <w:ilvl w:val="0"/>
          <w:numId w:val="2"/>
        </w:numPr>
        <w:tabs>
          <w:tab w:val="left" w:pos="6430"/>
        </w:tabs>
        <w:spacing w:before="60" w:after="0"/>
        <w:ind w:left="426" w:hanging="426"/>
        <w:jc w:val="both"/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t>A településképi szempontból meghatározó területek megállapításának célja</w:t>
      </w:r>
      <w:r w:rsidR="007B790D" w:rsidRPr="00052D18">
        <w:rPr>
          <w:rFonts w:ascii="Times New Roman" w:eastAsiaTheme="minorEastAsia" w:hAnsi="Times New Roman" w:cs="Times New Roman"/>
          <w:lang w:eastAsia="hu-HU"/>
        </w:rPr>
        <w:t xml:space="preserve"> egyrészt, hogy a település</w:t>
      </w:r>
      <w:r w:rsidR="00557E95" w:rsidRPr="00052D18">
        <w:rPr>
          <w:rFonts w:ascii="Times New Roman" w:eastAsiaTheme="minorEastAsia" w:hAnsi="Times New Roman" w:cs="Times New Roman"/>
          <w:lang w:eastAsia="hu-HU"/>
        </w:rPr>
        <w:t xml:space="preserve"> karakterét meghatározó építmények, </w:t>
      </w:r>
      <w:r w:rsidR="007B790D" w:rsidRPr="00052D18">
        <w:rPr>
          <w:rFonts w:ascii="Times New Roman" w:eastAsiaTheme="minorEastAsia" w:hAnsi="Times New Roman" w:cs="Times New Roman"/>
          <w:lang w:eastAsia="hu-HU"/>
        </w:rPr>
        <w:t xml:space="preserve">jellemző lakóházak, illetve </w:t>
      </w:r>
      <w:r w:rsidR="00A856FA" w:rsidRPr="00052D18">
        <w:rPr>
          <w:rFonts w:ascii="Times New Roman" w:eastAsiaTheme="minorEastAsia" w:hAnsi="Times New Roman" w:cs="Times New Roman"/>
          <w:lang w:eastAsia="hu-HU"/>
        </w:rPr>
        <w:t>egyéb funkciójú épületek</w:t>
      </w:r>
      <w:r w:rsidR="007B790D" w:rsidRPr="00052D18">
        <w:rPr>
          <w:rFonts w:ascii="Times New Roman" w:eastAsiaTheme="minorEastAsia" w:hAnsi="Times New Roman" w:cs="Times New Roman"/>
          <w:lang w:eastAsia="hu-HU"/>
        </w:rPr>
        <w:t xml:space="preserve"> díszes homlokzatai fennmaradjanak. Továbbá célja, hogy a természeti</w:t>
      </w:r>
      <w:r w:rsidR="00557E95" w:rsidRPr="00052D18">
        <w:rPr>
          <w:rFonts w:ascii="Times New Roman" w:eastAsiaTheme="minorEastAsia" w:hAnsi="Times New Roman" w:cs="Times New Roman"/>
          <w:lang w:eastAsia="hu-HU"/>
        </w:rPr>
        <w:t>,</w:t>
      </w:r>
      <w:r w:rsidR="007B790D" w:rsidRPr="00052D18">
        <w:rPr>
          <w:rFonts w:ascii="Times New Roman" w:eastAsiaTheme="minorEastAsia" w:hAnsi="Times New Roman" w:cs="Times New Roman"/>
          <w:lang w:eastAsia="hu-HU"/>
        </w:rPr>
        <w:t xml:space="preserve"> táji környezet</w:t>
      </w:r>
      <w:r w:rsidR="00557E95" w:rsidRPr="00052D18">
        <w:rPr>
          <w:rFonts w:ascii="Times New Roman" w:eastAsiaTheme="minorEastAsia" w:hAnsi="Times New Roman" w:cs="Times New Roman"/>
          <w:lang w:eastAsia="hu-HU"/>
        </w:rPr>
        <w:t>ben történő művi beavatkozások illeszkedjenek a környezetbe, annak</w:t>
      </w:r>
      <w:r w:rsidR="00307A17" w:rsidRPr="00052D18">
        <w:rPr>
          <w:rFonts w:ascii="Times New Roman" w:eastAsiaTheme="minorEastAsia" w:hAnsi="Times New Roman" w:cs="Times New Roman"/>
          <w:lang w:eastAsia="hu-HU"/>
        </w:rPr>
        <w:t xml:space="preserve"> látványát, értékeit erősítsék.</w:t>
      </w:r>
    </w:p>
    <w:p w:rsidR="00D70000" w:rsidRPr="00052D18" w:rsidRDefault="00D70000">
      <w:pPr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br w:type="page"/>
      </w:r>
    </w:p>
    <w:p w:rsidR="00E56E15" w:rsidRPr="00052D18" w:rsidRDefault="00E56E15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lastRenderedPageBreak/>
        <w:t>II. FEJEZET</w:t>
      </w:r>
    </w:p>
    <w:p w:rsidR="00E56E15" w:rsidRPr="00052D18" w:rsidRDefault="00E56E15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A HELYI VÉDELEM</w:t>
      </w:r>
    </w:p>
    <w:p w:rsidR="00E56E15" w:rsidRPr="00052D18" w:rsidRDefault="00C92D60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 xml:space="preserve">2. </w:t>
      </w:r>
      <w:r w:rsidR="00E56E15" w:rsidRPr="00052D18">
        <w:rPr>
          <w:rFonts w:ascii="Times New Roman" w:hAnsi="Times New Roman" w:cs="Times New Roman"/>
          <w:b/>
        </w:rPr>
        <w:t>A helyi védelem feladata, általános szabályai</w:t>
      </w:r>
      <w:r w:rsidR="002A5189" w:rsidRPr="00052D18">
        <w:rPr>
          <w:rFonts w:ascii="Times New Roman" w:hAnsi="Times New Roman" w:cs="Times New Roman"/>
          <w:b/>
        </w:rPr>
        <w:t>, önkormányzati kötelezettségek</w:t>
      </w:r>
    </w:p>
    <w:p w:rsidR="002E55DE" w:rsidRPr="00052D18" w:rsidRDefault="002E55DE" w:rsidP="002E55DE">
      <w:pPr>
        <w:pStyle w:val="Listaszerbekezds"/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2E55DE" w:rsidRPr="00052D18" w:rsidRDefault="002E55DE" w:rsidP="00D949B4">
      <w:pPr>
        <w:pStyle w:val="Listaszerbekezds"/>
        <w:numPr>
          <w:ilvl w:val="0"/>
          <w:numId w:val="14"/>
        </w:num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537010" w:rsidRPr="00052D18" w:rsidRDefault="00537010" w:rsidP="002E55DE">
      <w:pPr>
        <w:pStyle w:val="Listaszerbekezds"/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537010" w:rsidRPr="00052D18" w:rsidRDefault="00537010" w:rsidP="00D949B4">
      <w:pPr>
        <w:pStyle w:val="Listaszerbekezds"/>
        <w:numPr>
          <w:ilvl w:val="0"/>
          <w:numId w:val="3"/>
        </w:numPr>
        <w:tabs>
          <w:tab w:val="left" w:pos="6430"/>
        </w:tabs>
        <w:spacing w:before="60" w:after="0"/>
        <w:ind w:left="425" w:hanging="425"/>
        <w:jc w:val="both"/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t>A helyi védelem feladata, hogy a védelmet igénylő építészeti örökségek meghatározása, dokumentálása, védetté nyilvánítása, nyilvántartása, megőrzése, megőriztetése és a lakossággal történő megismertetése megtörténjen.</w:t>
      </w:r>
    </w:p>
    <w:p w:rsidR="00C21EE2" w:rsidRPr="00052D18" w:rsidRDefault="00537010" w:rsidP="00D949B4">
      <w:pPr>
        <w:pStyle w:val="Listaszerbekezds"/>
        <w:numPr>
          <w:ilvl w:val="0"/>
          <w:numId w:val="3"/>
        </w:numPr>
        <w:tabs>
          <w:tab w:val="left" w:pos="6430"/>
        </w:tabs>
        <w:spacing w:before="60" w:after="0"/>
        <w:ind w:left="425" w:hanging="425"/>
        <w:jc w:val="both"/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t>Feladat</w:t>
      </w:r>
      <w:r w:rsidR="002A3AEE" w:rsidRPr="00052D18">
        <w:rPr>
          <w:rFonts w:ascii="Times New Roman" w:eastAsiaTheme="minorEastAsia" w:hAnsi="Times New Roman" w:cs="Times New Roman"/>
          <w:lang w:eastAsia="hu-HU"/>
        </w:rPr>
        <w:t>a</w:t>
      </w:r>
      <w:r w:rsidRPr="00052D18">
        <w:rPr>
          <w:rFonts w:ascii="Times New Roman" w:eastAsiaTheme="minorEastAsia" w:hAnsi="Times New Roman" w:cs="Times New Roman"/>
          <w:lang w:eastAsia="hu-HU"/>
        </w:rPr>
        <w:t xml:space="preserve"> továbbá a helyi védelem alatt álló építészeti örökség károsodásának megelőzése, illetve a károsodás csökkentésének vagy megszüntetésének elősegítése.</w:t>
      </w:r>
    </w:p>
    <w:p w:rsidR="00C21EE2" w:rsidRPr="00052D18" w:rsidRDefault="00C21EE2" w:rsidP="00D949B4">
      <w:pPr>
        <w:pStyle w:val="Listaszerbekezds"/>
        <w:numPr>
          <w:ilvl w:val="0"/>
          <w:numId w:val="3"/>
        </w:numPr>
        <w:tabs>
          <w:tab w:val="left" w:pos="6430"/>
        </w:tabs>
        <w:spacing w:before="60" w:after="0"/>
        <w:ind w:left="425" w:hanging="425"/>
        <w:jc w:val="both"/>
        <w:rPr>
          <w:rFonts w:ascii="Times New Roman" w:eastAsiaTheme="minorEastAsia" w:hAnsi="Times New Roman" w:cs="Times New Roman"/>
          <w:lang w:eastAsia="hu-HU"/>
        </w:rPr>
      </w:pPr>
      <w:r w:rsidRPr="00052D18">
        <w:rPr>
          <w:rFonts w:ascii="Times New Roman" w:eastAsiaTheme="minorEastAsia" w:hAnsi="Times New Roman" w:cs="Times New Roman"/>
          <w:lang w:eastAsia="hu-HU"/>
        </w:rPr>
        <w:t>A helyi védelemben részesülő építmény tulajdonosa jókarbantartási kötelezettségének teljesítése a magasabb előírásában meghatározottakon túlmenően a védettséget megalapozó helyi érték sértetlen fennmaradásának és érvényesülésének biztosítására</w:t>
      </w:r>
      <w:r w:rsidR="00A0112C" w:rsidRPr="00052D18">
        <w:rPr>
          <w:rFonts w:ascii="Times New Roman" w:eastAsiaTheme="minorEastAsia" w:hAnsi="Times New Roman" w:cs="Times New Roman"/>
          <w:lang w:eastAsia="hu-HU"/>
        </w:rPr>
        <w:t xml:space="preserve"> is kiterjed.</w:t>
      </w:r>
    </w:p>
    <w:p w:rsidR="00F86858" w:rsidRPr="00052D18" w:rsidRDefault="00F86858" w:rsidP="00F86858">
      <w:pPr>
        <w:tabs>
          <w:tab w:val="left" w:pos="6430"/>
        </w:tabs>
        <w:spacing w:before="60" w:after="0"/>
        <w:jc w:val="both"/>
        <w:rPr>
          <w:rFonts w:ascii="Times New Roman" w:hAnsi="Times New Roman" w:cs="Times New Roman"/>
          <w:b/>
        </w:rPr>
      </w:pPr>
    </w:p>
    <w:p w:rsidR="002A5189" w:rsidRPr="00052D18" w:rsidRDefault="00C92D60" w:rsidP="00C92D60">
      <w:pPr>
        <w:tabs>
          <w:tab w:val="left" w:pos="6430"/>
        </w:tabs>
        <w:spacing w:before="60" w:after="0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3.</w:t>
      </w:r>
      <w:r w:rsidR="002A5189" w:rsidRPr="00052D18">
        <w:rPr>
          <w:rFonts w:ascii="Times New Roman" w:hAnsi="Times New Roman" w:cs="Times New Roman"/>
          <w:b/>
        </w:rPr>
        <w:t>A helyi védelem alá helyezés és a védelem megszűnésének szabályai</w:t>
      </w:r>
    </w:p>
    <w:p w:rsidR="002E55DE" w:rsidRPr="00052D18" w:rsidRDefault="002E55DE" w:rsidP="002E55DE">
      <w:pPr>
        <w:pStyle w:val="Listaszerbekezds"/>
        <w:tabs>
          <w:tab w:val="left" w:pos="6430"/>
        </w:tabs>
        <w:spacing w:before="60" w:after="0"/>
        <w:ind w:left="1776"/>
        <w:jc w:val="both"/>
        <w:rPr>
          <w:rFonts w:ascii="Times New Roman" w:hAnsi="Times New Roman" w:cs="Times New Roman"/>
          <w:b/>
        </w:rPr>
      </w:pPr>
    </w:p>
    <w:p w:rsidR="002E55DE" w:rsidRPr="00052D18" w:rsidRDefault="002E55DE" w:rsidP="00D949B4">
      <w:pPr>
        <w:pStyle w:val="Listaszerbekezds"/>
        <w:numPr>
          <w:ilvl w:val="0"/>
          <w:numId w:val="14"/>
        </w:num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Hlk491546176"/>
      <w:r w:rsidRPr="00052D18">
        <w:rPr>
          <w:rFonts w:ascii="Times New Roman" w:hAnsi="Times New Roman" w:cs="Times New Roman"/>
          <w:b/>
        </w:rPr>
        <w:t>§</w:t>
      </w:r>
    </w:p>
    <w:bookmarkEnd w:id="2"/>
    <w:p w:rsidR="00537010" w:rsidRPr="00052D18" w:rsidRDefault="00537010" w:rsidP="002E55DE">
      <w:pPr>
        <w:tabs>
          <w:tab w:val="left" w:pos="6430"/>
        </w:tabs>
        <w:spacing w:before="60" w:after="0"/>
        <w:jc w:val="both"/>
        <w:rPr>
          <w:rFonts w:ascii="Times New Roman" w:hAnsi="Times New Roman" w:cs="Times New Roman"/>
        </w:rPr>
      </w:pPr>
    </w:p>
    <w:p w:rsidR="0073187C" w:rsidRPr="00052D18" w:rsidRDefault="0073187C" w:rsidP="00D949B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helyi védelem alá helyezést, illetve annak megszüntetését bárki - természetes, vagy jogi személy - írásban kezdeményezheti, valamint erre az örökségvédelmi hatástanulmány értékleltára</w:t>
      </w:r>
      <w:r w:rsidR="004642F9" w:rsidRPr="00052D18">
        <w:rPr>
          <w:rFonts w:ascii="Times New Roman" w:hAnsi="Times New Roman" w:cs="Times New Roman"/>
        </w:rPr>
        <w:t>,</w:t>
      </w:r>
      <w:r w:rsidRPr="00052D18">
        <w:rPr>
          <w:rFonts w:ascii="Times New Roman" w:hAnsi="Times New Roman" w:cs="Times New Roman"/>
        </w:rPr>
        <w:t xml:space="preserve"> </w:t>
      </w:r>
      <w:r w:rsidR="004642F9" w:rsidRPr="00052D18">
        <w:rPr>
          <w:rFonts w:ascii="Times New Roman" w:hAnsi="Times New Roman" w:cs="Times New Roman"/>
        </w:rPr>
        <w:t xml:space="preserve">a településrendezési eszköz megalapozó vizsgálatának az épített környezet, illetve a táji és természeti környezet értékeire vonatkozó vizsgálata </w:t>
      </w:r>
      <w:r w:rsidRPr="00052D18">
        <w:rPr>
          <w:rFonts w:ascii="Times New Roman" w:hAnsi="Times New Roman" w:cs="Times New Roman"/>
        </w:rPr>
        <w:t>is javaslatot tehet.</w:t>
      </w:r>
    </w:p>
    <w:p w:rsidR="004642F9" w:rsidRPr="00052D18" w:rsidRDefault="004642F9" w:rsidP="00D949B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helyi védelem alá helyezés iránti kérelemnek tartalmaznia kell:</w:t>
      </w:r>
    </w:p>
    <w:p w:rsidR="004642F9" w:rsidRPr="00052D18" w:rsidRDefault="004642F9" w:rsidP="00D949B4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védendő épület, épületrész pontos helyét (utca, házszám, helyrajzi szám),</w:t>
      </w:r>
    </w:p>
    <w:p w:rsidR="004642F9" w:rsidRPr="00052D18" w:rsidRDefault="004642F9" w:rsidP="00D949B4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védendő épületre, épületrészre vonatko</w:t>
      </w:r>
      <w:r w:rsidR="00307A17" w:rsidRPr="00052D18">
        <w:rPr>
          <w:rFonts w:ascii="Times New Roman" w:eastAsia="Times New Roman" w:hAnsi="Times New Roman" w:cs="Times New Roman"/>
          <w:lang w:eastAsia="hu-HU"/>
        </w:rPr>
        <w:t>zó szakszerű, rövid indokolást,</w:t>
      </w:r>
    </w:p>
    <w:p w:rsidR="004642F9" w:rsidRPr="00052D18" w:rsidRDefault="004642F9" w:rsidP="00D949B4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fotódokumentációt,</w:t>
      </w:r>
    </w:p>
    <w:p w:rsidR="004642F9" w:rsidRPr="00052D18" w:rsidRDefault="00307A17" w:rsidP="00D949B4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helyszínrajzot,</w:t>
      </w:r>
    </w:p>
    <w:p w:rsidR="004642F9" w:rsidRPr="00052D18" w:rsidRDefault="004642F9" w:rsidP="00D949B4">
      <w:pPr>
        <w:pStyle w:val="Listaszerbekezds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védendő</w:t>
      </w:r>
      <w:r w:rsidRPr="00052D18">
        <w:rPr>
          <w:rFonts w:ascii="Times New Roman" w:hAnsi="Times New Roman" w:cs="Times New Roman"/>
        </w:rPr>
        <w:t xml:space="preserve"> épület, épületrész rendeltetését és használatának módját.</w:t>
      </w:r>
    </w:p>
    <w:p w:rsidR="004642F9" w:rsidRPr="00052D18" w:rsidRDefault="004642F9" w:rsidP="00D949B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helyi védelem megszüntetése iránti kérelemnek tartalmaznia kell:</w:t>
      </w:r>
    </w:p>
    <w:p w:rsidR="004642F9" w:rsidRPr="00052D18" w:rsidRDefault="004642F9" w:rsidP="00D949B4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védett épület, épületrész pontos helyét (utca, házszám, helyrajzi szám),</w:t>
      </w:r>
    </w:p>
    <w:p w:rsidR="004642F9" w:rsidRPr="00052D18" w:rsidRDefault="004642F9" w:rsidP="00D949B4">
      <w:pPr>
        <w:pStyle w:val="Listaszerbekezds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védettség</w:t>
      </w:r>
      <w:r w:rsidRPr="00052D18">
        <w:rPr>
          <w:rFonts w:ascii="Times New Roman" w:hAnsi="Times New Roman" w:cs="Times New Roman"/>
        </w:rPr>
        <w:t xml:space="preserve"> megszüntetésének rövid, szakszerű indokolását, fotódokumentációját.</w:t>
      </w:r>
    </w:p>
    <w:p w:rsidR="004642F9" w:rsidRPr="00052D18" w:rsidRDefault="004642F9" w:rsidP="00D949B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helyi védelem alá helyezést, illetve annak megszüntetését a képviselő-testület e rendeletben állapítja meg.</w:t>
      </w:r>
    </w:p>
    <w:p w:rsidR="004642F9" w:rsidRPr="00052D18" w:rsidRDefault="004642F9" w:rsidP="00D949B4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Helyi védelem alatt álló építmény nem bontható el.</w:t>
      </w:r>
    </w:p>
    <w:p w:rsidR="00F86858" w:rsidRPr="00052D18" w:rsidRDefault="00F86858" w:rsidP="00F86858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86858" w:rsidRPr="00052D18" w:rsidRDefault="00F86858" w:rsidP="00D949B4">
      <w:pPr>
        <w:pStyle w:val="Listaszerbekezds"/>
        <w:numPr>
          <w:ilvl w:val="0"/>
          <w:numId w:val="14"/>
        </w:num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F86858" w:rsidRPr="00052D18" w:rsidRDefault="00F86858" w:rsidP="00F86858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40890" w:rsidRPr="00052D18" w:rsidRDefault="00537010" w:rsidP="00307A1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helyi védelem alá helyezés, </w:t>
      </w:r>
      <w:r w:rsidR="00040890" w:rsidRPr="00052D18">
        <w:rPr>
          <w:rFonts w:ascii="Times New Roman" w:hAnsi="Times New Roman" w:cs="Times New Roman"/>
        </w:rPr>
        <w:t xml:space="preserve">illetve </w:t>
      </w:r>
      <w:r w:rsidRPr="00052D18">
        <w:rPr>
          <w:rFonts w:ascii="Times New Roman" w:hAnsi="Times New Roman" w:cs="Times New Roman"/>
        </w:rPr>
        <w:t>megs</w:t>
      </w:r>
      <w:r w:rsidR="00040890" w:rsidRPr="00052D18">
        <w:rPr>
          <w:rFonts w:ascii="Times New Roman" w:hAnsi="Times New Roman" w:cs="Times New Roman"/>
        </w:rPr>
        <w:t>züntetés szakmai előkészítője a települési főépítész</w:t>
      </w:r>
      <w:r w:rsidR="00521F31">
        <w:rPr>
          <w:rFonts w:ascii="Times New Roman" w:hAnsi="Times New Roman" w:cs="Times New Roman"/>
        </w:rPr>
        <w:t>, annak hiányában a Polgármester</w:t>
      </w:r>
      <w:r w:rsidR="00F004CB" w:rsidRPr="00052D18">
        <w:rPr>
          <w:rFonts w:ascii="Times New Roman" w:hAnsi="Times New Roman" w:cs="Times New Roman"/>
        </w:rPr>
        <w:t>.</w:t>
      </w:r>
      <w:r w:rsidRPr="00052D18">
        <w:rPr>
          <w:rFonts w:ascii="Times New Roman" w:hAnsi="Times New Roman" w:cs="Times New Roman"/>
        </w:rPr>
        <w:t xml:space="preserve"> </w:t>
      </w:r>
      <w:r w:rsidR="00040890" w:rsidRPr="00052D18">
        <w:rPr>
          <w:rFonts w:ascii="Times New Roman" w:hAnsi="Times New Roman" w:cs="Times New Roman"/>
        </w:rPr>
        <w:t>Feladata a kérelmek befogadása, a kérelem tárgyával kapcsolatos szakmai véleményének írásban történő meghozatala, és a kérelem, valamint a szakmai véleményének előterjesztése a képviselő-testületi ülésen.</w:t>
      </w:r>
    </w:p>
    <w:p w:rsidR="00537010" w:rsidRPr="00052D18" w:rsidRDefault="00537010" w:rsidP="00D949B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helyi védelem alá helyezésben</w:t>
      </w:r>
      <w:r w:rsidR="00040890" w:rsidRPr="00052D18">
        <w:rPr>
          <w:rFonts w:ascii="Times New Roman" w:hAnsi="Times New Roman" w:cs="Times New Roman"/>
        </w:rPr>
        <w:t>,</w:t>
      </w:r>
      <w:r w:rsidRPr="00052D18">
        <w:rPr>
          <w:rFonts w:ascii="Times New Roman" w:hAnsi="Times New Roman" w:cs="Times New Roman"/>
        </w:rPr>
        <w:t xml:space="preserve"> illetve a megszüntetésében érdekeltek</w:t>
      </w:r>
      <w:r w:rsidR="00040890" w:rsidRPr="00052D18">
        <w:rPr>
          <w:rFonts w:ascii="Times New Roman" w:hAnsi="Times New Roman" w:cs="Times New Roman"/>
        </w:rPr>
        <w:t>: a kérelmező, az érintett ingatlan tulajdonosa, haszonélvezője. Az érdekelteket írásban kell értesíteni a képviselő-testületi döntésről.</w:t>
      </w:r>
    </w:p>
    <w:p w:rsidR="00040890" w:rsidRPr="00052D18" w:rsidRDefault="00E4428C" w:rsidP="00D949B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helyi védelem alá helyezés, illetve a megszüntetés tényéről a lakosságot is tájékoztatni kell a település honlapján, a közterületen elhelyezett hirdető felületen és helyi lapban.</w:t>
      </w:r>
    </w:p>
    <w:p w:rsidR="00E4428C" w:rsidRPr="00052D18" w:rsidRDefault="00537010" w:rsidP="00D949B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Helyi védelem</w:t>
      </w:r>
      <w:r w:rsidR="00E4428C" w:rsidRPr="00052D18">
        <w:rPr>
          <w:rFonts w:ascii="Times New Roman" w:hAnsi="Times New Roman" w:cs="Times New Roman"/>
        </w:rPr>
        <w:t xml:space="preserve"> alatt álló ingatlan országos műemléki védelem alá kerül, úgy a védettség tényét megállapító </w:t>
      </w:r>
      <w:r w:rsidR="00760C73" w:rsidRPr="00052D18">
        <w:rPr>
          <w:rFonts w:ascii="Times New Roman" w:hAnsi="Times New Roman" w:cs="Times New Roman"/>
        </w:rPr>
        <w:t>jogszabály</w:t>
      </w:r>
      <w:r w:rsidRPr="00052D18">
        <w:rPr>
          <w:rFonts w:ascii="Times New Roman" w:hAnsi="Times New Roman" w:cs="Times New Roman"/>
        </w:rPr>
        <w:t xml:space="preserve"> </w:t>
      </w:r>
      <w:r w:rsidR="00E4428C" w:rsidRPr="00052D18">
        <w:rPr>
          <w:rFonts w:ascii="Times New Roman" w:hAnsi="Times New Roman" w:cs="Times New Roman"/>
        </w:rPr>
        <w:t>hatályba lépését követően a települési főépítész, annak hiányában a polgármester kezdeményezi a helyi védelem törlését.</w:t>
      </w:r>
    </w:p>
    <w:p w:rsidR="00610366" w:rsidRPr="00052D18" w:rsidRDefault="00610366" w:rsidP="00D949B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lastRenderedPageBreak/>
        <w:t>A polgármester gondoskodik a helyi építészeti örökség nyilvántartásának vezetéséről. A nyilvántartás legalább az alábbi adatokat kell tartalmazza:</w:t>
      </w:r>
    </w:p>
    <w:p w:rsidR="00610366" w:rsidRPr="00052D18" w:rsidRDefault="00610366" w:rsidP="00D949B4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védendő épület, épületrész pontos helyét (utca, házszám, helyrajzi szám),</w:t>
      </w:r>
    </w:p>
    <w:p w:rsidR="00610366" w:rsidRPr="00052D18" w:rsidRDefault="00610366" w:rsidP="00D949B4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védendő épületre, épületrészre vonatko</w:t>
      </w:r>
      <w:r w:rsidR="007F5B85" w:rsidRPr="00052D18">
        <w:rPr>
          <w:rFonts w:ascii="Times New Roman" w:eastAsia="Times New Roman" w:hAnsi="Times New Roman" w:cs="Times New Roman"/>
          <w:lang w:eastAsia="hu-HU"/>
        </w:rPr>
        <w:t>zó szakszerű, rövid indokolást,</w:t>
      </w:r>
    </w:p>
    <w:p w:rsidR="00610366" w:rsidRPr="00052D18" w:rsidRDefault="00610366" w:rsidP="00D949B4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fotódokumentációt,</w:t>
      </w:r>
    </w:p>
    <w:p w:rsidR="00610366" w:rsidRPr="00052D18" w:rsidRDefault="00610366" w:rsidP="00D949B4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helys</w:t>
      </w:r>
      <w:r w:rsidR="0049258B">
        <w:rPr>
          <w:rFonts w:ascii="Times New Roman" w:eastAsia="Times New Roman" w:hAnsi="Times New Roman" w:cs="Times New Roman"/>
          <w:lang w:eastAsia="hu-HU"/>
        </w:rPr>
        <w:t>zínrajzot,</w:t>
      </w:r>
    </w:p>
    <w:p w:rsidR="00610366" w:rsidRPr="00052D18" w:rsidRDefault="00610366" w:rsidP="00D949B4">
      <w:pPr>
        <w:pStyle w:val="Listaszerbekezds"/>
        <w:numPr>
          <w:ilvl w:val="0"/>
          <w:numId w:val="2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védendő épület, épületrész rendeltetését és használatának módját</w:t>
      </w:r>
    </w:p>
    <w:p w:rsidR="00610366" w:rsidRPr="00052D18" w:rsidRDefault="00610366" w:rsidP="00D949B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Táji és természeti érték helyi védelem alá helyezése kertészmérnök szakm</w:t>
      </w:r>
      <w:r w:rsidR="007F5B85" w:rsidRPr="00052D18">
        <w:rPr>
          <w:rFonts w:ascii="Times New Roman" w:hAnsi="Times New Roman" w:cs="Times New Roman"/>
        </w:rPr>
        <w:t>ai véleménye alapján történhet.</w:t>
      </w:r>
    </w:p>
    <w:p w:rsidR="00AB3669" w:rsidRPr="00052D18" w:rsidRDefault="00610366" w:rsidP="00D949B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Táji és természeti érték helyi védelemmel kapcsolatos további szabályokat a (1) – (</w:t>
      </w:r>
      <w:r w:rsidR="0013156C" w:rsidRPr="00052D18">
        <w:rPr>
          <w:rFonts w:ascii="Times New Roman" w:hAnsi="Times New Roman" w:cs="Times New Roman"/>
        </w:rPr>
        <w:t>3) bekezdés tartalmazza.</w:t>
      </w:r>
    </w:p>
    <w:p w:rsidR="0013156C" w:rsidRPr="002C1D76" w:rsidRDefault="0013156C" w:rsidP="00D949B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hAnsi="Times New Roman" w:cs="Times New Roman"/>
        </w:rPr>
        <w:t>A polgármester gondoskodik a helyi táji és természeti értékek nyilvántartásának vezetéséről. A nyilvántartás legalább az alábbi adatokat kell tartalmazza:</w:t>
      </w:r>
    </w:p>
    <w:p w:rsidR="0013156C" w:rsidRPr="002C1D76" w:rsidRDefault="0013156C" w:rsidP="00087090">
      <w:pPr>
        <w:pStyle w:val="Listaszerbekezds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1D76">
        <w:rPr>
          <w:rFonts w:ascii="Times New Roman" w:eastAsia="Times New Roman" w:hAnsi="Times New Roman" w:cs="Times New Roman"/>
          <w:lang w:eastAsia="hu-HU"/>
        </w:rPr>
        <w:t xml:space="preserve">a védendő érték pontos helyét (utca, házszám, </w:t>
      </w:r>
      <w:proofErr w:type="spellStart"/>
      <w:r w:rsidRPr="002C1D76">
        <w:rPr>
          <w:rFonts w:ascii="Times New Roman" w:eastAsia="Times New Roman" w:hAnsi="Times New Roman" w:cs="Times New Roman"/>
          <w:lang w:eastAsia="hu-HU"/>
        </w:rPr>
        <w:t>dülőnév</w:t>
      </w:r>
      <w:proofErr w:type="spellEnd"/>
      <w:r w:rsidRPr="002C1D76">
        <w:rPr>
          <w:rFonts w:ascii="Times New Roman" w:eastAsia="Times New Roman" w:hAnsi="Times New Roman" w:cs="Times New Roman"/>
          <w:lang w:eastAsia="hu-HU"/>
        </w:rPr>
        <w:t>, helyrajzi szám),</w:t>
      </w:r>
    </w:p>
    <w:p w:rsidR="0013156C" w:rsidRPr="002C1D76" w:rsidRDefault="0013156C" w:rsidP="00087090">
      <w:pPr>
        <w:pStyle w:val="Listaszerbekezds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1D76">
        <w:rPr>
          <w:rFonts w:ascii="Times New Roman" w:eastAsia="Times New Roman" w:hAnsi="Times New Roman" w:cs="Times New Roman"/>
          <w:lang w:eastAsia="hu-HU"/>
        </w:rPr>
        <w:t>a védendő táji és természeti értékre vonatkozó szakszerű, rövid indokolá</w:t>
      </w:r>
      <w:r w:rsidR="007F5B85" w:rsidRPr="002C1D76">
        <w:rPr>
          <w:rFonts w:ascii="Times New Roman" w:eastAsia="Times New Roman" w:hAnsi="Times New Roman" w:cs="Times New Roman"/>
          <w:lang w:eastAsia="hu-HU"/>
        </w:rPr>
        <w:t>st,</w:t>
      </w:r>
    </w:p>
    <w:p w:rsidR="0013156C" w:rsidRPr="002C1D76" w:rsidRDefault="0013156C" w:rsidP="00087090">
      <w:pPr>
        <w:pStyle w:val="Listaszerbekezds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1D76">
        <w:rPr>
          <w:rFonts w:ascii="Times New Roman" w:eastAsia="Times New Roman" w:hAnsi="Times New Roman" w:cs="Times New Roman"/>
          <w:lang w:eastAsia="hu-HU"/>
        </w:rPr>
        <w:t>fotódokumentációt,</w:t>
      </w:r>
    </w:p>
    <w:p w:rsidR="0013156C" w:rsidRPr="002C1D76" w:rsidRDefault="0013156C" w:rsidP="00087090">
      <w:pPr>
        <w:pStyle w:val="Listaszerbekezds"/>
        <w:numPr>
          <w:ilvl w:val="0"/>
          <w:numId w:val="3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1D76">
        <w:rPr>
          <w:rFonts w:ascii="Times New Roman" w:eastAsia="Times New Roman" w:hAnsi="Times New Roman" w:cs="Times New Roman"/>
          <w:lang w:eastAsia="hu-HU"/>
        </w:rPr>
        <w:t>helyszínrajzot.</w:t>
      </w:r>
    </w:p>
    <w:p w:rsidR="00537010" w:rsidRPr="002C1D76" w:rsidRDefault="00537010" w:rsidP="002E55DE">
      <w:pPr>
        <w:tabs>
          <w:tab w:val="left" w:pos="6430"/>
        </w:tabs>
        <w:spacing w:before="60" w:after="0"/>
        <w:jc w:val="both"/>
        <w:rPr>
          <w:rFonts w:ascii="Times New Roman" w:hAnsi="Times New Roman" w:cs="Times New Roman"/>
        </w:rPr>
      </w:pPr>
    </w:p>
    <w:p w:rsidR="00E56E15" w:rsidRPr="002C1D76" w:rsidRDefault="00C92D60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2C1D76">
        <w:rPr>
          <w:rFonts w:ascii="Times New Roman" w:hAnsi="Times New Roman" w:cs="Times New Roman"/>
          <w:b/>
        </w:rPr>
        <w:t>4.</w:t>
      </w:r>
      <w:r w:rsidR="00E56E15" w:rsidRPr="002C1D76">
        <w:rPr>
          <w:rFonts w:ascii="Times New Roman" w:hAnsi="Times New Roman" w:cs="Times New Roman"/>
          <w:b/>
        </w:rPr>
        <w:t>A területi védelem meghatározása</w:t>
      </w:r>
    </w:p>
    <w:p w:rsidR="002E55DE" w:rsidRPr="002C1D76" w:rsidRDefault="002E55DE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2E55DE" w:rsidRPr="002C1D76" w:rsidRDefault="002E55DE" w:rsidP="00D949B4">
      <w:pPr>
        <w:pStyle w:val="Listaszerbekezds"/>
        <w:numPr>
          <w:ilvl w:val="0"/>
          <w:numId w:val="14"/>
        </w:num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Hlk491546278"/>
      <w:r w:rsidRPr="002C1D76">
        <w:rPr>
          <w:rFonts w:ascii="Times New Roman" w:hAnsi="Times New Roman" w:cs="Times New Roman"/>
          <w:b/>
        </w:rPr>
        <w:t>§</w:t>
      </w:r>
    </w:p>
    <w:bookmarkEnd w:id="3"/>
    <w:p w:rsidR="00E4428C" w:rsidRPr="002C1D76" w:rsidRDefault="00E4428C" w:rsidP="002E55DE">
      <w:pPr>
        <w:pStyle w:val="Listaszerbekezds"/>
        <w:tabs>
          <w:tab w:val="left" w:pos="6430"/>
        </w:tabs>
        <w:spacing w:before="60"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A4144" w:rsidRPr="002C1D76" w:rsidRDefault="004A4144" w:rsidP="004A414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Theme="minorEastAsia" w:hAnsi="Times New Roman" w:cs="Times New Roman"/>
          <w:lang w:eastAsia="hu-HU"/>
        </w:rPr>
      </w:pPr>
      <w:r w:rsidRPr="002C1D76">
        <w:rPr>
          <w:rFonts w:ascii="Times New Roman" w:eastAsiaTheme="minorEastAsia" w:hAnsi="Times New Roman" w:cs="Times New Roman"/>
          <w:lang w:eastAsia="hu-HU"/>
        </w:rPr>
        <w:t xml:space="preserve">A fokozottan védett utcakép karakter egyedi védelem alá tartozó ingatlanokat meghatározó jegyzéket jelen rendelet </w:t>
      </w:r>
      <w:r w:rsidR="009338D8" w:rsidRPr="002C1D76">
        <w:rPr>
          <w:rFonts w:ascii="Times New Roman" w:eastAsiaTheme="minorEastAsia" w:hAnsi="Times New Roman" w:cs="Times New Roman"/>
          <w:lang w:eastAsia="hu-HU"/>
        </w:rPr>
        <w:t>1</w:t>
      </w:r>
      <w:r w:rsidRPr="002C1D76">
        <w:rPr>
          <w:rFonts w:ascii="Times New Roman" w:eastAsiaTheme="minorEastAsia" w:hAnsi="Times New Roman" w:cs="Times New Roman"/>
          <w:lang w:eastAsia="hu-HU"/>
        </w:rPr>
        <w:t>. melléklete</w:t>
      </w:r>
      <w:r w:rsidR="00AF02A9">
        <w:rPr>
          <w:rFonts w:ascii="Times New Roman" w:eastAsiaTheme="minorEastAsia" w:hAnsi="Times New Roman" w:cs="Times New Roman"/>
          <w:lang w:eastAsia="hu-HU"/>
        </w:rPr>
        <w:t xml:space="preserve"> b) része</w:t>
      </w:r>
      <w:r w:rsidRPr="002C1D76">
        <w:rPr>
          <w:rFonts w:ascii="Times New Roman" w:eastAsiaTheme="minorEastAsia" w:hAnsi="Times New Roman" w:cs="Times New Roman"/>
          <w:lang w:eastAsia="hu-HU"/>
        </w:rPr>
        <w:t xml:space="preserve"> tartalmazza.</w:t>
      </w:r>
    </w:p>
    <w:p w:rsidR="004A4144" w:rsidRPr="002C1D76" w:rsidRDefault="004A4144" w:rsidP="004A4144">
      <w:pPr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eastAsiaTheme="minorEastAsia" w:hAnsi="Times New Roman" w:cs="Times New Roman"/>
          <w:lang w:eastAsia="hu-HU"/>
        </w:rPr>
        <w:t xml:space="preserve">Az utcakép karakter egyedi védelem alá tartozó ingatlanokat meghatározó jegyzéket jelen rendelet </w:t>
      </w:r>
      <w:r w:rsidR="009338D8" w:rsidRPr="002C1D76">
        <w:rPr>
          <w:rFonts w:ascii="Times New Roman" w:eastAsiaTheme="minorEastAsia" w:hAnsi="Times New Roman" w:cs="Times New Roman"/>
          <w:lang w:eastAsia="hu-HU"/>
        </w:rPr>
        <w:t>1</w:t>
      </w:r>
      <w:r w:rsidRPr="002C1D76">
        <w:rPr>
          <w:rFonts w:ascii="Times New Roman" w:eastAsiaTheme="minorEastAsia" w:hAnsi="Times New Roman" w:cs="Times New Roman"/>
          <w:lang w:eastAsia="hu-HU"/>
        </w:rPr>
        <w:t xml:space="preserve">. melléklete </w:t>
      </w:r>
      <w:r w:rsidR="00AF02A9">
        <w:rPr>
          <w:rFonts w:ascii="Times New Roman" w:eastAsiaTheme="minorEastAsia" w:hAnsi="Times New Roman" w:cs="Times New Roman"/>
          <w:lang w:eastAsia="hu-HU"/>
        </w:rPr>
        <w:t xml:space="preserve">c) része </w:t>
      </w:r>
      <w:r w:rsidRPr="002C1D76">
        <w:rPr>
          <w:rFonts w:ascii="Times New Roman" w:eastAsiaTheme="minorEastAsia" w:hAnsi="Times New Roman" w:cs="Times New Roman"/>
          <w:lang w:eastAsia="hu-HU"/>
        </w:rPr>
        <w:t>tartalmazza</w:t>
      </w:r>
      <w:r w:rsidR="009338D8" w:rsidRPr="002C1D76">
        <w:rPr>
          <w:rFonts w:ascii="Times New Roman" w:hAnsi="Times New Roman" w:cs="Times New Roman"/>
        </w:rPr>
        <w:t>.</w:t>
      </w:r>
    </w:p>
    <w:p w:rsidR="00E4428C" w:rsidRPr="002C1D76" w:rsidRDefault="00E4428C" w:rsidP="002E55DE">
      <w:pPr>
        <w:tabs>
          <w:tab w:val="left" w:pos="6430"/>
        </w:tabs>
        <w:spacing w:before="60" w:after="0"/>
        <w:jc w:val="both"/>
        <w:rPr>
          <w:rFonts w:ascii="Times New Roman" w:hAnsi="Times New Roman" w:cs="Times New Roman"/>
        </w:rPr>
      </w:pPr>
    </w:p>
    <w:p w:rsidR="00E56E15" w:rsidRPr="002C1D76" w:rsidRDefault="00C92D60" w:rsidP="00C92D60">
      <w:pPr>
        <w:pStyle w:val="Listaszerbekezds"/>
        <w:spacing w:before="60"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C1D76">
        <w:rPr>
          <w:rFonts w:ascii="Times New Roman" w:hAnsi="Times New Roman" w:cs="Times New Roman"/>
          <w:b/>
        </w:rPr>
        <w:t>5.</w:t>
      </w:r>
      <w:r w:rsidR="00E56E15" w:rsidRPr="002C1D76">
        <w:rPr>
          <w:rFonts w:ascii="Times New Roman" w:hAnsi="Times New Roman" w:cs="Times New Roman"/>
          <w:b/>
        </w:rPr>
        <w:t>Az egyedi védelem meghatározása</w:t>
      </w:r>
    </w:p>
    <w:p w:rsidR="00AB130E" w:rsidRPr="002C1D76" w:rsidRDefault="00AB130E" w:rsidP="0063162B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AB130E" w:rsidRPr="002C1D76" w:rsidRDefault="00AB130E" w:rsidP="00D949B4">
      <w:pPr>
        <w:pStyle w:val="Listaszerbekezds"/>
        <w:numPr>
          <w:ilvl w:val="0"/>
          <w:numId w:val="14"/>
        </w:num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bookmarkStart w:id="4" w:name="_Hlk491546313"/>
      <w:r w:rsidRPr="002C1D76">
        <w:rPr>
          <w:rFonts w:ascii="Times New Roman" w:hAnsi="Times New Roman" w:cs="Times New Roman"/>
          <w:b/>
        </w:rPr>
        <w:t>§</w:t>
      </w:r>
    </w:p>
    <w:bookmarkEnd w:id="4"/>
    <w:p w:rsidR="00C947ED" w:rsidRPr="002C1D76" w:rsidRDefault="00C947ED" w:rsidP="002E55DE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E72C52" w:rsidRPr="00E72C52" w:rsidRDefault="00E72C52" w:rsidP="00E72C52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72C52">
        <w:rPr>
          <w:rFonts w:ascii="Times New Roman" w:hAnsi="Times New Roman" w:cs="Times New Roman"/>
        </w:rPr>
        <w:t xml:space="preserve">A helyi egyedi védelem alá tartozó ingatlanok pontos címét, helyrajzi számát, a védett építmény rendeltetését meghatározó jegyzéket jelen rendelet 1. melléklete </w:t>
      </w:r>
      <w:r w:rsidR="00AF02A9">
        <w:rPr>
          <w:rFonts w:ascii="Times New Roman" w:hAnsi="Times New Roman" w:cs="Times New Roman"/>
        </w:rPr>
        <w:t xml:space="preserve">a) része </w:t>
      </w:r>
      <w:r w:rsidRPr="00E72C52">
        <w:rPr>
          <w:rFonts w:ascii="Times New Roman" w:hAnsi="Times New Roman" w:cs="Times New Roman"/>
        </w:rPr>
        <w:t>tartalmazza.</w:t>
      </w:r>
    </w:p>
    <w:p w:rsidR="00694B11" w:rsidRPr="002C1D76" w:rsidRDefault="00694B11" w:rsidP="0063162B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F32B2C" w:rsidRPr="002C1D76" w:rsidRDefault="00F32B2C" w:rsidP="0063162B">
      <w:pPr>
        <w:tabs>
          <w:tab w:val="left" w:pos="643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E56E15" w:rsidRPr="002C1D76" w:rsidRDefault="00E56E15" w:rsidP="002E55DE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2C1D76">
        <w:rPr>
          <w:rFonts w:ascii="Times New Roman" w:hAnsi="Times New Roman" w:cs="Times New Roman"/>
          <w:b/>
        </w:rPr>
        <w:t>III. FEJEZET</w:t>
      </w:r>
    </w:p>
    <w:p w:rsidR="00E56E15" w:rsidRPr="002C1D76" w:rsidRDefault="00E56E15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2C1D76">
        <w:rPr>
          <w:rFonts w:ascii="Times New Roman" w:hAnsi="Times New Roman" w:cs="Times New Roman"/>
          <w:b/>
        </w:rPr>
        <w:t>A TELEPÜLÉSKÉPI SZEMPONTBÓL MEGHATÁROZÓ TERÜLETEK</w:t>
      </w:r>
    </w:p>
    <w:p w:rsidR="00F86858" w:rsidRPr="002C1D76" w:rsidRDefault="00F86858" w:rsidP="00F86858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F86858" w:rsidRPr="002C1D76" w:rsidRDefault="00F86858" w:rsidP="00D949B4">
      <w:pPr>
        <w:pStyle w:val="Listaszerbekezds"/>
        <w:numPr>
          <w:ilvl w:val="0"/>
          <w:numId w:val="14"/>
        </w:num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2C1D76">
        <w:rPr>
          <w:rFonts w:ascii="Times New Roman" w:hAnsi="Times New Roman" w:cs="Times New Roman"/>
          <w:b/>
        </w:rPr>
        <w:t>§</w:t>
      </w:r>
    </w:p>
    <w:p w:rsidR="003A6486" w:rsidRPr="002C1D76" w:rsidRDefault="003A6486" w:rsidP="0063162B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3A6486" w:rsidRPr="002C1D76" w:rsidRDefault="003A6486" w:rsidP="00D949B4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eastAsiaTheme="minorEastAsia" w:hAnsi="Times New Roman" w:cs="Times New Roman"/>
          <w:lang w:eastAsia="hu-HU"/>
        </w:rPr>
        <w:t>Településképi</w:t>
      </w:r>
      <w:r w:rsidRPr="002C1D76">
        <w:rPr>
          <w:rFonts w:ascii="Times New Roman" w:hAnsi="Times New Roman" w:cs="Times New Roman"/>
        </w:rPr>
        <w:t xml:space="preserve"> szempontból meghatározó területek:</w:t>
      </w:r>
    </w:p>
    <w:p w:rsidR="003A6486" w:rsidRPr="002C1D76" w:rsidRDefault="003A6486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1D76">
        <w:rPr>
          <w:rFonts w:ascii="Times New Roman" w:eastAsia="Times New Roman" w:hAnsi="Times New Roman" w:cs="Times New Roman"/>
          <w:lang w:eastAsia="hu-HU"/>
        </w:rPr>
        <w:t>a régészeti lelőhely területe;</w:t>
      </w:r>
    </w:p>
    <w:p w:rsidR="00F004CB" w:rsidRPr="002C1D76" w:rsidRDefault="00F004CB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1D76">
        <w:rPr>
          <w:rFonts w:ascii="Times New Roman" w:eastAsia="Times New Roman" w:hAnsi="Times New Roman" w:cs="Times New Roman"/>
          <w:lang w:eastAsia="hu-HU"/>
        </w:rPr>
        <w:t>műemlék, műemléki környezet;</w:t>
      </w:r>
    </w:p>
    <w:p w:rsidR="003A6486" w:rsidRPr="002C1D76" w:rsidRDefault="003A6486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1D76">
        <w:rPr>
          <w:rFonts w:ascii="Times New Roman" w:eastAsia="Times New Roman" w:hAnsi="Times New Roman" w:cs="Times New Roman"/>
          <w:lang w:eastAsia="hu-HU"/>
        </w:rPr>
        <w:t>a helyi védettségű egyedi érték területe;</w:t>
      </w:r>
    </w:p>
    <w:p w:rsidR="003A6486" w:rsidRPr="002C1D76" w:rsidRDefault="003A6486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1D76">
        <w:rPr>
          <w:rFonts w:ascii="Times New Roman" w:eastAsia="Times New Roman" w:hAnsi="Times New Roman" w:cs="Times New Roman"/>
          <w:lang w:eastAsia="hu-HU"/>
        </w:rPr>
        <w:t>országos ökológiai hálózat területe;</w:t>
      </w:r>
    </w:p>
    <w:p w:rsidR="00646DAB" w:rsidRPr="002C1D76" w:rsidRDefault="003A6486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C1D76">
        <w:rPr>
          <w:rFonts w:ascii="Times New Roman" w:eastAsia="Times New Roman" w:hAnsi="Times New Roman" w:cs="Times New Roman"/>
          <w:lang w:eastAsia="hu-HU"/>
        </w:rPr>
        <w:t>a tájképvédelmi</w:t>
      </w:r>
      <w:r w:rsidRPr="002C1D76">
        <w:rPr>
          <w:rFonts w:ascii="Times New Roman" w:hAnsi="Times New Roman" w:cs="Times New Roman"/>
        </w:rPr>
        <w:t xml:space="preserve"> szempont</w:t>
      </w:r>
      <w:r w:rsidR="0013156C" w:rsidRPr="002C1D76">
        <w:rPr>
          <w:rFonts w:ascii="Times New Roman" w:hAnsi="Times New Roman" w:cs="Times New Roman"/>
        </w:rPr>
        <w:t>ból kiemelten kezelendő terület</w:t>
      </w:r>
    </w:p>
    <w:p w:rsidR="00E73B25" w:rsidRPr="002C1D76" w:rsidRDefault="00646DAB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1D76">
        <w:rPr>
          <w:rFonts w:ascii="Times New Roman" w:hAnsi="Times New Roman" w:cs="Times New Roman"/>
        </w:rPr>
        <w:t>Natura</w:t>
      </w:r>
      <w:proofErr w:type="spellEnd"/>
      <w:r w:rsidRPr="002C1D76">
        <w:rPr>
          <w:rFonts w:ascii="Times New Roman" w:hAnsi="Times New Roman" w:cs="Times New Roman"/>
        </w:rPr>
        <w:t xml:space="preserve"> 2000 terület</w:t>
      </w:r>
    </w:p>
    <w:p w:rsidR="003A6486" w:rsidRPr="002C1D76" w:rsidRDefault="00E73B25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C1D76">
        <w:rPr>
          <w:rFonts w:ascii="Times New Roman" w:hAnsi="Times New Roman" w:cs="Times New Roman"/>
        </w:rPr>
        <w:t>helyi jelentőségű természeti emlékek területe</w:t>
      </w:r>
      <w:r w:rsidR="0013156C" w:rsidRPr="002C1D76">
        <w:rPr>
          <w:rFonts w:ascii="Times New Roman" w:hAnsi="Times New Roman" w:cs="Times New Roman"/>
        </w:rPr>
        <w:t>.</w:t>
      </w:r>
    </w:p>
    <w:p w:rsidR="00450175" w:rsidRPr="002C1D76" w:rsidRDefault="00450175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C1D76">
        <w:rPr>
          <w:rFonts w:ascii="Times New Roman" w:eastAsiaTheme="minorEastAsia" w:hAnsi="Times New Roman" w:cs="Times New Roman"/>
          <w:lang w:eastAsia="hu-HU"/>
        </w:rPr>
        <w:t xml:space="preserve">fokozottan védett utcakép karakter </w:t>
      </w:r>
      <w:r w:rsidRPr="002C1D76">
        <w:rPr>
          <w:rFonts w:ascii="Times New Roman" w:hAnsi="Times New Roman" w:cs="Times New Roman"/>
        </w:rPr>
        <w:t>terület</w:t>
      </w:r>
    </w:p>
    <w:p w:rsidR="00450175" w:rsidRPr="002C1D76" w:rsidRDefault="00450175" w:rsidP="00D949B4">
      <w:pPr>
        <w:pStyle w:val="Listaszerbekezds"/>
        <w:numPr>
          <w:ilvl w:val="0"/>
          <w:numId w:val="2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C1D76">
        <w:rPr>
          <w:rFonts w:ascii="Times New Roman" w:eastAsiaTheme="minorEastAsia" w:hAnsi="Times New Roman" w:cs="Times New Roman"/>
          <w:lang w:eastAsia="hu-HU"/>
        </w:rPr>
        <w:t xml:space="preserve">utcakép karakter </w:t>
      </w:r>
      <w:r w:rsidRPr="002C1D76">
        <w:rPr>
          <w:rFonts w:ascii="Times New Roman" w:hAnsi="Times New Roman" w:cs="Times New Roman"/>
        </w:rPr>
        <w:t>terület</w:t>
      </w:r>
    </w:p>
    <w:p w:rsidR="00E43575" w:rsidRPr="002C1D76" w:rsidRDefault="003A6486" w:rsidP="00D949B4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Theme="minorEastAsia" w:hAnsi="Times New Roman" w:cs="Times New Roman"/>
          <w:lang w:eastAsia="hu-HU"/>
        </w:rPr>
      </w:pPr>
      <w:r w:rsidRPr="002C1D76">
        <w:rPr>
          <w:rFonts w:ascii="Times New Roman" w:eastAsiaTheme="minorEastAsia" w:hAnsi="Times New Roman" w:cs="Times New Roman"/>
          <w:lang w:eastAsia="hu-HU"/>
        </w:rPr>
        <w:lastRenderedPageBreak/>
        <w:t>A településképi szempontból meghatározó területek</w:t>
      </w:r>
      <w:r w:rsidR="00432FFC" w:rsidRPr="002C1D76">
        <w:rPr>
          <w:rFonts w:ascii="Times New Roman" w:eastAsiaTheme="minorEastAsia" w:hAnsi="Times New Roman" w:cs="Times New Roman"/>
          <w:lang w:eastAsia="hu-HU"/>
        </w:rPr>
        <w:t xml:space="preserve"> térképi lehatárolását</w:t>
      </w:r>
      <w:r w:rsidRPr="002C1D76">
        <w:rPr>
          <w:rFonts w:ascii="Times New Roman" w:eastAsiaTheme="minorEastAsia" w:hAnsi="Times New Roman" w:cs="Times New Roman"/>
          <w:lang w:eastAsia="hu-HU"/>
        </w:rPr>
        <w:t xml:space="preserve"> a 2. melléklet</w:t>
      </w:r>
      <w:r w:rsidR="00432FFC" w:rsidRPr="002C1D76">
        <w:rPr>
          <w:rFonts w:ascii="Times New Roman" w:eastAsiaTheme="minorEastAsia" w:hAnsi="Times New Roman" w:cs="Times New Roman"/>
          <w:lang w:eastAsia="hu-HU"/>
        </w:rPr>
        <w:t xml:space="preserve"> </w:t>
      </w:r>
      <w:r w:rsidRPr="002C1D76">
        <w:rPr>
          <w:rFonts w:ascii="Times New Roman" w:eastAsiaTheme="minorEastAsia" w:hAnsi="Times New Roman" w:cs="Times New Roman"/>
          <w:lang w:eastAsia="hu-HU"/>
        </w:rPr>
        <w:t>tartalmazza.</w:t>
      </w:r>
    </w:p>
    <w:p w:rsidR="00273BD0" w:rsidRPr="002C1D76" w:rsidRDefault="00273BD0" w:rsidP="00D949B4">
      <w:pPr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hAnsi="Times New Roman" w:cs="Times New Roman"/>
        </w:rPr>
        <w:t>Az (1) bekezdés b</w:t>
      </w:r>
      <w:r w:rsidR="00975955" w:rsidRPr="002C1D76">
        <w:rPr>
          <w:rFonts w:ascii="Times New Roman" w:hAnsi="Times New Roman" w:cs="Times New Roman"/>
        </w:rPr>
        <w:t>)</w:t>
      </w:r>
      <w:r w:rsidRPr="002C1D76">
        <w:rPr>
          <w:rFonts w:ascii="Times New Roman" w:hAnsi="Times New Roman" w:cs="Times New Roman"/>
        </w:rPr>
        <w:t xml:space="preserve"> – </w:t>
      </w:r>
      <w:r w:rsidR="002C1D76">
        <w:rPr>
          <w:rFonts w:ascii="Times New Roman" w:hAnsi="Times New Roman" w:cs="Times New Roman"/>
        </w:rPr>
        <w:t>i</w:t>
      </w:r>
      <w:r w:rsidR="00975955" w:rsidRPr="002C1D76">
        <w:rPr>
          <w:rFonts w:ascii="Times New Roman" w:hAnsi="Times New Roman" w:cs="Times New Roman"/>
        </w:rPr>
        <w:t>)</w:t>
      </w:r>
      <w:r w:rsidRPr="002C1D76">
        <w:rPr>
          <w:rFonts w:ascii="Times New Roman" w:hAnsi="Times New Roman" w:cs="Times New Roman"/>
        </w:rPr>
        <w:t xml:space="preserve"> pontja </w:t>
      </w:r>
      <w:bookmarkStart w:id="5" w:name="_Hlk491510331"/>
      <w:r w:rsidRPr="002C1D76">
        <w:rPr>
          <w:rFonts w:ascii="Times New Roman" w:hAnsi="Times New Roman" w:cs="Times New Roman"/>
        </w:rPr>
        <w:t>településkép védelme szempontjából kiemelt területek.</w:t>
      </w:r>
      <w:bookmarkEnd w:id="5"/>
    </w:p>
    <w:p w:rsidR="00273BD0" w:rsidRPr="002C1D76" w:rsidRDefault="00273BD0" w:rsidP="002E55DE">
      <w:pPr>
        <w:pStyle w:val="Listaszerbekezds"/>
        <w:tabs>
          <w:tab w:val="left" w:pos="6430"/>
        </w:tabs>
        <w:spacing w:before="60" w:after="0"/>
        <w:jc w:val="both"/>
        <w:rPr>
          <w:rFonts w:ascii="Times New Roman" w:hAnsi="Times New Roman" w:cs="Times New Roman"/>
        </w:rPr>
      </w:pPr>
    </w:p>
    <w:p w:rsidR="00E56E15" w:rsidRPr="00052D18" w:rsidRDefault="00E56E15" w:rsidP="00EB64DA">
      <w:pPr>
        <w:pStyle w:val="Listaszerbekezds"/>
        <w:tabs>
          <w:tab w:val="left" w:pos="6430"/>
        </w:tabs>
        <w:spacing w:before="60" w:after="0" w:line="240" w:lineRule="auto"/>
        <w:ind w:left="0"/>
        <w:rPr>
          <w:rFonts w:ascii="Times New Roman" w:hAnsi="Times New Roman" w:cs="Times New Roman"/>
          <w:i/>
        </w:rPr>
      </w:pPr>
    </w:p>
    <w:p w:rsidR="00E56E15" w:rsidRPr="00052D18" w:rsidRDefault="00E56E15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IV. FEJEZET</w:t>
      </w:r>
    </w:p>
    <w:p w:rsidR="00E56E15" w:rsidRPr="00052D18" w:rsidRDefault="00E56E15" w:rsidP="002E55D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A TELEPÜLÉSKÉPI KÖVETELMÉNYEK</w:t>
      </w:r>
    </w:p>
    <w:p w:rsidR="00E56E15" w:rsidRPr="00052D18" w:rsidRDefault="00E56E15" w:rsidP="002E55DE">
      <w:pPr>
        <w:pStyle w:val="Listaszerbekezds"/>
        <w:tabs>
          <w:tab w:val="left" w:pos="6430"/>
        </w:tabs>
        <w:spacing w:before="60"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56E15" w:rsidRPr="00052D18" w:rsidRDefault="0046618E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92D60" w:rsidRPr="00052D1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E56E15" w:rsidRPr="00052D18">
        <w:rPr>
          <w:rFonts w:ascii="Times New Roman" w:hAnsi="Times New Roman" w:cs="Times New Roman"/>
          <w:b/>
        </w:rPr>
        <w:t>Építmények anyaghasználatára vonatkozó általános építészeti követelmények</w:t>
      </w:r>
      <w:r w:rsidR="009E659D" w:rsidRPr="00052D18">
        <w:rPr>
          <w:rFonts w:ascii="Times New Roman" w:hAnsi="Times New Roman" w:cs="Times New Roman"/>
          <w:b/>
        </w:rPr>
        <w:t xml:space="preserve"> a teljes </w:t>
      </w:r>
      <w:r w:rsidR="004B4340" w:rsidRPr="00052D18">
        <w:rPr>
          <w:rFonts w:ascii="Times New Roman" w:hAnsi="Times New Roman" w:cs="Times New Roman"/>
          <w:b/>
        </w:rPr>
        <w:t>közigazgatási területre</w:t>
      </w:r>
    </w:p>
    <w:p w:rsidR="003B0F74" w:rsidRPr="00052D18" w:rsidRDefault="003B0F74" w:rsidP="00F86858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3B0F74" w:rsidRPr="00052D18" w:rsidRDefault="003B0F74" w:rsidP="00D949B4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53557A" w:rsidRPr="00052D18" w:rsidRDefault="0053557A" w:rsidP="002E55DE">
      <w:pPr>
        <w:pStyle w:val="Listaszerbekezds"/>
        <w:tabs>
          <w:tab w:val="left" w:pos="6430"/>
        </w:tabs>
        <w:spacing w:before="60" w:after="0"/>
        <w:ind w:left="1056"/>
        <w:jc w:val="both"/>
        <w:rPr>
          <w:rFonts w:ascii="Times New Roman" w:hAnsi="Times New Roman" w:cs="Times New Roman"/>
          <w:i/>
        </w:rPr>
      </w:pPr>
    </w:p>
    <w:p w:rsidR="00760C73" w:rsidRPr="00052D18" w:rsidRDefault="00760C73" w:rsidP="00D949B4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település</w:t>
      </w:r>
      <w:r w:rsidR="008E1AE3" w:rsidRPr="00052D18">
        <w:rPr>
          <w:rFonts w:ascii="Times New Roman" w:hAnsi="Times New Roman" w:cs="Times New Roman"/>
        </w:rPr>
        <w:t xml:space="preserve"> közigazgatási</w:t>
      </w:r>
      <w:r w:rsidRPr="00052D18">
        <w:rPr>
          <w:rFonts w:ascii="Times New Roman" w:hAnsi="Times New Roman" w:cs="Times New Roman"/>
        </w:rPr>
        <w:t xml:space="preserve"> területén ál</w:t>
      </w:r>
      <w:r w:rsidR="005A7B1B" w:rsidRPr="00052D18">
        <w:rPr>
          <w:rFonts w:ascii="Times New Roman" w:hAnsi="Times New Roman" w:cs="Times New Roman"/>
        </w:rPr>
        <w:t>l</w:t>
      </w:r>
      <w:r w:rsidRPr="00052D18">
        <w:rPr>
          <w:rFonts w:ascii="Times New Roman" w:hAnsi="Times New Roman" w:cs="Times New Roman"/>
        </w:rPr>
        <w:t xml:space="preserve">andó használatra szánt lakókocsi, konténer és egyéb bódé jellegű építmény nem </w:t>
      </w:r>
      <w:r w:rsidR="005A7B1B" w:rsidRPr="00052D18">
        <w:rPr>
          <w:rFonts w:ascii="Times New Roman" w:hAnsi="Times New Roman" w:cs="Times New Roman"/>
        </w:rPr>
        <w:t>helyezhető el.</w:t>
      </w:r>
    </w:p>
    <w:p w:rsidR="009C4F8F" w:rsidRPr="00052D18" w:rsidRDefault="009C4F8F" w:rsidP="00D949B4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Az építményeken az adott környezettel nem harmonizáló homlokzati és tetőfedési anya</w:t>
      </w:r>
      <w:r w:rsidR="006055E1" w:rsidRPr="00052D18">
        <w:rPr>
          <w:rFonts w:ascii="Times New Roman" w:hAnsi="Times New Roman" w:cs="Times New Roman"/>
        </w:rPr>
        <w:t xml:space="preserve">gok, </w:t>
      </w:r>
      <w:r w:rsidR="00B4445B">
        <w:rPr>
          <w:rFonts w:ascii="Times New Roman" w:hAnsi="Times New Roman" w:cs="Times New Roman"/>
        </w:rPr>
        <w:t xml:space="preserve">illetve a föld és </w:t>
      </w:r>
      <w:proofErr w:type="spellStart"/>
      <w:r w:rsidR="00B4445B">
        <w:rPr>
          <w:rFonts w:ascii="Times New Roman" w:hAnsi="Times New Roman" w:cs="Times New Roman"/>
        </w:rPr>
        <w:t>pasztel</w:t>
      </w:r>
      <w:proofErr w:type="spellEnd"/>
      <w:r w:rsidR="00B4445B">
        <w:rPr>
          <w:rFonts w:ascii="Times New Roman" w:hAnsi="Times New Roman" w:cs="Times New Roman"/>
        </w:rPr>
        <w:t xml:space="preserve"> színektől eltérő és harsány </w:t>
      </w:r>
      <w:r w:rsidR="006055E1" w:rsidRPr="00052D18">
        <w:rPr>
          <w:rFonts w:ascii="Times New Roman" w:hAnsi="Times New Roman" w:cs="Times New Roman"/>
        </w:rPr>
        <w:t>színezés nem alkalmazható.</w:t>
      </w:r>
    </w:p>
    <w:p w:rsidR="009C4F8F" w:rsidRPr="00052D18" w:rsidRDefault="009C4F8F" w:rsidP="00D949B4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Lakó</w:t>
      </w:r>
      <w:r w:rsidR="0078327D" w:rsidRPr="00052D18">
        <w:rPr>
          <w:rFonts w:ascii="Times New Roman" w:hAnsi="Times New Roman" w:cs="Times New Roman"/>
        </w:rPr>
        <w:t>terület</w:t>
      </w:r>
      <w:r w:rsidR="00D56AC5">
        <w:rPr>
          <w:rFonts w:ascii="Times New Roman" w:hAnsi="Times New Roman" w:cs="Times New Roman"/>
        </w:rPr>
        <w:t>, üdülőterület</w:t>
      </w:r>
      <w:r w:rsidRPr="00052D18">
        <w:rPr>
          <w:rFonts w:ascii="Times New Roman" w:hAnsi="Times New Roman" w:cs="Times New Roman"/>
        </w:rPr>
        <w:t xml:space="preserve"> és településközpont </w:t>
      </w:r>
      <w:r w:rsidR="004F4B73" w:rsidRPr="00052D18">
        <w:rPr>
          <w:rFonts w:ascii="Times New Roman" w:hAnsi="Times New Roman" w:cs="Times New Roman"/>
        </w:rPr>
        <w:t xml:space="preserve">építési </w:t>
      </w:r>
      <w:r w:rsidRPr="00052D18">
        <w:rPr>
          <w:rFonts w:ascii="Times New Roman" w:hAnsi="Times New Roman" w:cs="Times New Roman"/>
        </w:rPr>
        <w:t>övezetekben nem alkalmazható:</w:t>
      </w:r>
    </w:p>
    <w:p w:rsidR="009C4F8F" w:rsidRPr="00052D18" w:rsidRDefault="0078327D" w:rsidP="00D949B4">
      <w:pPr>
        <w:pStyle w:val="Listaszerbekezds"/>
        <w:numPr>
          <w:ilvl w:val="0"/>
          <w:numId w:val="2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fő</w:t>
      </w:r>
      <w:r w:rsidR="009C4F8F" w:rsidRPr="00052D18">
        <w:rPr>
          <w:rFonts w:ascii="Times New Roman" w:eastAsia="Times New Roman" w:hAnsi="Times New Roman" w:cs="Times New Roman"/>
          <w:lang w:eastAsia="hu-HU"/>
        </w:rPr>
        <w:t xml:space="preserve">épületként gerenda- és </w:t>
      </w:r>
      <w:r w:rsidR="009C4F8F" w:rsidRPr="00646DAB">
        <w:rPr>
          <w:rFonts w:ascii="Times New Roman" w:eastAsia="Times New Roman" w:hAnsi="Times New Roman" w:cs="Times New Roman"/>
          <w:lang w:eastAsia="hu-HU"/>
        </w:rPr>
        <w:t>konténerház</w:t>
      </w:r>
      <w:r w:rsidR="009C4F8F" w:rsidRPr="00052D18">
        <w:rPr>
          <w:rFonts w:ascii="Times New Roman" w:eastAsia="Times New Roman" w:hAnsi="Times New Roman" w:cs="Times New Roman"/>
          <w:lang w:eastAsia="hu-HU"/>
        </w:rPr>
        <w:t>,</w:t>
      </w:r>
    </w:p>
    <w:p w:rsidR="009C4F8F" w:rsidRPr="00052D18" w:rsidRDefault="00F004CB" w:rsidP="00D949B4">
      <w:pPr>
        <w:pStyle w:val="Listaszerbekezds"/>
        <w:numPr>
          <w:ilvl w:val="0"/>
          <w:numId w:val="2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közterületről látható részen</w:t>
      </w:r>
      <w:r w:rsidR="00142B86" w:rsidRPr="00052D18">
        <w:rPr>
          <w:rFonts w:ascii="Times New Roman" w:eastAsia="Times New Roman" w:hAnsi="Times New Roman" w:cs="Times New Roman"/>
          <w:lang w:eastAsia="hu-HU"/>
        </w:rPr>
        <w:t xml:space="preserve"> alu lemez,</w:t>
      </w:r>
      <w:r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="009C4F8F" w:rsidRPr="00052D18">
        <w:rPr>
          <w:rFonts w:ascii="Times New Roman" w:eastAsia="Times New Roman" w:hAnsi="Times New Roman" w:cs="Times New Roman"/>
          <w:lang w:eastAsia="hu-HU"/>
        </w:rPr>
        <w:t>hullámpala, műanyag hullámlemez,</w:t>
      </w:r>
      <w:r w:rsidR="00432FFC" w:rsidRPr="00052D18">
        <w:rPr>
          <w:rFonts w:ascii="Times New Roman" w:eastAsia="Times New Roman" w:hAnsi="Times New Roman" w:cs="Times New Roman"/>
          <w:lang w:eastAsia="hu-HU"/>
        </w:rPr>
        <w:t xml:space="preserve"> hagyományostól eltérő színű (pl. kék, zöld</w:t>
      </w:r>
      <w:r w:rsidR="00B4445B">
        <w:rPr>
          <w:rFonts w:ascii="Times New Roman" w:eastAsia="Times New Roman" w:hAnsi="Times New Roman" w:cs="Times New Roman"/>
          <w:lang w:eastAsia="hu-HU"/>
        </w:rPr>
        <w:t>, harsány színek</w:t>
      </w:r>
      <w:r w:rsidR="00432FFC" w:rsidRPr="00052D18">
        <w:rPr>
          <w:rFonts w:ascii="Times New Roman" w:eastAsia="Times New Roman" w:hAnsi="Times New Roman" w:cs="Times New Roman"/>
          <w:lang w:eastAsia="hu-HU"/>
        </w:rPr>
        <w:t>) tetőfedés</w:t>
      </w:r>
    </w:p>
    <w:p w:rsidR="009C4F8F" w:rsidRPr="00052D18" w:rsidRDefault="009C4F8F" w:rsidP="00D949B4">
      <w:pPr>
        <w:pStyle w:val="Listaszerbekezds"/>
        <w:numPr>
          <w:ilvl w:val="0"/>
          <w:numId w:val="2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homlokzaton hullámlemez burkolat,</w:t>
      </w:r>
    </w:p>
    <w:p w:rsidR="009C4F8F" w:rsidRPr="00052D18" w:rsidRDefault="009C4F8F" w:rsidP="00D949B4">
      <w:pPr>
        <w:pStyle w:val="Listaszerbekezds"/>
        <w:numPr>
          <w:ilvl w:val="0"/>
          <w:numId w:val="2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díszítő elemként csempe vagy hasított kőburkolat az ablakok körül,</w:t>
      </w:r>
    </w:p>
    <w:p w:rsidR="009C4F8F" w:rsidRPr="00052D18" w:rsidRDefault="009C4F8F" w:rsidP="00D949B4">
      <w:pPr>
        <w:pStyle w:val="Listaszerbekezds"/>
        <w:numPr>
          <w:ilvl w:val="0"/>
          <w:numId w:val="2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korábbi építészeti stílus, más éghajlati tájra jellemző, funkció nélküli</w:t>
      </w:r>
      <w:r w:rsidR="0078327D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52D18">
        <w:rPr>
          <w:rFonts w:ascii="Times New Roman" w:eastAsia="Times New Roman" w:hAnsi="Times New Roman" w:cs="Times New Roman"/>
          <w:lang w:eastAsia="hu-HU"/>
        </w:rPr>
        <w:t>díszítőelem (pl. kő kinézetű párkány, előtető, erkély, konzol…)</w:t>
      </w:r>
    </w:p>
    <w:p w:rsidR="00E43575" w:rsidRPr="00052D18" w:rsidRDefault="009C4F8F" w:rsidP="00D949B4">
      <w:pPr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</w:rPr>
        <w:t>Belterületen</w:t>
      </w:r>
      <w:r w:rsidR="00D70000" w:rsidRPr="00052D18">
        <w:rPr>
          <w:rFonts w:ascii="Times New Roman" w:hAnsi="Times New Roman" w:cs="Times New Roman"/>
        </w:rPr>
        <w:t>,</w:t>
      </w:r>
      <w:r w:rsidR="008E7BE2" w:rsidRPr="00052D18">
        <w:rPr>
          <w:rFonts w:ascii="Times New Roman" w:hAnsi="Times New Roman" w:cs="Times New Roman"/>
        </w:rPr>
        <w:t xml:space="preserve"> közterület</w:t>
      </w:r>
      <w:r w:rsidR="00B4445B">
        <w:rPr>
          <w:rFonts w:ascii="Times New Roman" w:hAnsi="Times New Roman" w:cs="Times New Roman"/>
        </w:rPr>
        <w:t xml:space="preserve"> felöli</w:t>
      </w:r>
      <w:r w:rsidR="008E7BE2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kerítés nem lehet nagytáblás fém- vagy műanyag hullámlemez, illetve nád</w:t>
      </w:r>
      <w:r w:rsidR="0078327D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borítású.</w:t>
      </w:r>
    </w:p>
    <w:p w:rsidR="009E659D" w:rsidRPr="004D40BC" w:rsidRDefault="009E659D" w:rsidP="004D40BC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E56E15" w:rsidRPr="00052D18" w:rsidRDefault="0046618E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92D60" w:rsidRPr="00052D18">
        <w:rPr>
          <w:rFonts w:ascii="Times New Roman" w:hAnsi="Times New Roman" w:cs="Times New Roman"/>
          <w:b/>
        </w:rPr>
        <w:t>.</w:t>
      </w:r>
      <w:r w:rsidR="00E56E15" w:rsidRPr="00052D18">
        <w:rPr>
          <w:rFonts w:ascii="Times New Roman" w:hAnsi="Times New Roman" w:cs="Times New Roman"/>
          <w:b/>
        </w:rPr>
        <w:t>A településképi szempontból meghatározó területekre vonatkozó területi és egyedi építészeti követelmények</w:t>
      </w:r>
    </w:p>
    <w:p w:rsidR="003B0F74" w:rsidRPr="00052D18" w:rsidRDefault="003B0F74" w:rsidP="003B0F74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9E659D" w:rsidRPr="00052D18" w:rsidRDefault="003B0F74" w:rsidP="00D949B4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3B0F74" w:rsidRPr="00052D18" w:rsidRDefault="003B0F74" w:rsidP="003B0F74">
      <w:pPr>
        <w:pStyle w:val="Listaszerbekezds"/>
        <w:spacing w:before="60" w:after="0" w:line="240" w:lineRule="auto"/>
        <w:ind w:left="0"/>
        <w:rPr>
          <w:rFonts w:ascii="Times New Roman" w:hAnsi="Times New Roman" w:cs="Times New Roman"/>
          <w:b/>
        </w:rPr>
      </w:pPr>
    </w:p>
    <w:p w:rsidR="003C342C" w:rsidRPr="00052D18" w:rsidRDefault="00E56E15" w:rsidP="00087090">
      <w:pPr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</w:t>
      </w:r>
      <w:r w:rsidR="006B71CB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településkép</w:t>
      </w:r>
      <w:r w:rsidR="0070593C" w:rsidRPr="00052D18">
        <w:rPr>
          <w:rFonts w:ascii="Times New Roman" w:hAnsi="Times New Roman" w:cs="Times New Roman"/>
        </w:rPr>
        <w:t>i szempontb</w:t>
      </w:r>
      <w:r w:rsidRPr="00052D18">
        <w:rPr>
          <w:rFonts w:ascii="Times New Roman" w:hAnsi="Times New Roman" w:cs="Times New Roman"/>
        </w:rPr>
        <w:t>ól meghatározó területre vonatkozó területi építészeti követelmények</w:t>
      </w:r>
      <w:r w:rsidR="009E659D" w:rsidRPr="00052D18">
        <w:rPr>
          <w:rFonts w:ascii="Times New Roman" w:hAnsi="Times New Roman" w:cs="Times New Roman"/>
        </w:rPr>
        <w:t xml:space="preserve"> az alábbiak:</w:t>
      </w:r>
    </w:p>
    <w:p w:rsidR="005855AB" w:rsidRPr="00052D18" w:rsidRDefault="00F004CB" w:rsidP="00D949B4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</w:t>
      </w:r>
      <w:r w:rsidR="009E659D" w:rsidRPr="00052D18">
        <w:rPr>
          <w:rFonts w:ascii="Times New Roman" w:eastAsia="Times New Roman" w:hAnsi="Times New Roman" w:cs="Times New Roman"/>
          <w:lang w:eastAsia="hu-HU"/>
        </w:rPr>
        <w:t>z elbontott építmények telkeit megfelelő tereprendezéssel, elkerítéssel kell a település arculatához illeszkedő módon kialakítani, fenntartani.</w:t>
      </w:r>
    </w:p>
    <w:p w:rsidR="009E659D" w:rsidRPr="00052D18" w:rsidRDefault="00F004CB" w:rsidP="00D949B4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é</w:t>
      </w:r>
      <w:r w:rsidR="009E659D" w:rsidRPr="00052D18">
        <w:rPr>
          <w:rFonts w:ascii="Times New Roman" w:eastAsia="Times New Roman" w:hAnsi="Times New Roman" w:cs="Times New Roman"/>
          <w:lang w:eastAsia="hu-HU"/>
        </w:rPr>
        <w:t>pületet úgy kell elhelyezni, hogy az a beépítés módjában, mértékében, rendeltetésében, a használat módjában, és a terepalakítás, a csapadékvíz-elvezetés és a növénytelepítés vonatkozásában környezete adottságaihoz illeszkedjen.</w:t>
      </w:r>
    </w:p>
    <w:p w:rsidR="005855AB" w:rsidRPr="00052D18" w:rsidRDefault="00F004CB" w:rsidP="00D949B4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</w:t>
      </w:r>
      <w:r w:rsidR="009E659D" w:rsidRPr="00052D18">
        <w:rPr>
          <w:rFonts w:ascii="Times New Roman" w:eastAsia="Times New Roman" w:hAnsi="Times New Roman" w:cs="Times New Roman"/>
          <w:lang w:eastAsia="hu-HU"/>
        </w:rPr>
        <w:t>z épületmélységek megválasztásával meg kell előzni azt, hogy magas tetős épületek esetén az épületet önmagában tekintve és az utcakép vonatkozásában is aránytalanul magas, nagy tetőidomok jöjjenek létre.</w:t>
      </w:r>
    </w:p>
    <w:p w:rsidR="00A75B2F" w:rsidRPr="00052D18" w:rsidRDefault="00F004CB" w:rsidP="00D949B4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</w:t>
      </w:r>
      <w:r w:rsidR="00A75B2F" w:rsidRPr="00052D18">
        <w:rPr>
          <w:rFonts w:ascii="Times New Roman" w:eastAsia="Times New Roman" w:hAnsi="Times New Roman" w:cs="Times New Roman"/>
          <w:lang w:eastAsia="hu-HU"/>
        </w:rPr>
        <w:t xml:space="preserve">z utcai kerítést az épület építészeti karakteréhez, anyaghasználatához, megjelenéséhez, városképi sajátosságaihoz illeszkedően </w:t>
      </w:r>
      <w:r w:rsidR="00647B6B" w:rsidRPr="00052D18">
        <w:rPr>
          <w:rFonts w:ascii="Times New Roman" w:eastAsia="Times New Roman" w:hAnsi="Times New Roman" w:cs="Times New Roman"/>
          <w:lang w:eastAsia="hu-HU"/>
        </w:rPr>
        <w:t>kell</w:t>
      </w:r>
      <w:r w:rsidR="00A75B2F" w:rsidRPr="00052D18">
        <w:rPr>
          <w:rFonts w:ascii="Times New Roman" w:eastAsia="Times New Roman" w:hAnsi="Times New Roman" w:cs="Times New Roman"/>
          <w:lang w:eastAsia="hu-HU"/>
        </w:rPr>
        <w:t xml:space="preserve"> kialakítani.</w:t>
      </w:r>
    </w:p>
    <w:p w:rsidR="00166838" w:rsidRPr="00052D18" w:rsidRDefault="00F004CB" w:rsidP="00D949B4">
      <w:pPr>
        <w:pStyle w:val="Listaszerbekezds"/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</w:t>
      </w:r>
      <w:r w:rsidR="00166838" w:rsidRPr="00052D18">
        <w:rPr>
          <w:rFonts w:ascii="Times New Roman" w:eastAsia="Times New Roman" w:hAnsi="Times New Roman" w:cs="Times New Roman"/>
          <w:lang w:eastAsia="hu-HU"/>
        </w:rPr>
        <w:t xml:space="preserve"> kerítések megengedett magassága legfeljebb 1,</w:t>
      </w:r>
      <w:r w:rsidR="00DC4895">
        <w:rPr>
          <w:rFonts w:ascii="Times New Roman" w:eastAsia="Times New Roman" w:hAnsi="Times New Roman" w:cs="Times New Roman"/>
          <w:lang w:eastAsia="hu-HU"/>
        </w:rPr>
        <w:t>5</w:t>
      </w:r>
      <w:r w:rsidR="00166838" w:rsidRPr="00052D18">
        <w:rPr>
          <w:rFonts w:ascii="Times New Roman" w:eastAsia="Times New Roman" w:hAnsi="Times New Roman" w:cs="Times New Roman"/>
          <w:lang w:eastAsia="hu-HU"/>
        </w:rPr>
        <w:t xml:space="preserve"> méter</w:t>
      </w:r>
      <w:r w:rsidR="002C1D76">
        <w:rPr>
          <w:rFonts w:ascii="Times New Roman" w:eastAsia="Times New Roman" w:hAnsi="Times New Roman" w:cs="Times New Roman"/>
          <w:lang w:eastAsia="hu-HU"/>
        </w:rPr>
        <w:t xml:space="preserve"> és</w:t>
      </w:r>
      <w:r w:rsidR="00166838" w:rsidRPr="00052D18">
        <w:rPr>
          <w:rFonts w:ascii="Times New Roman" w:eastAsia="Times New Roman" w:hAnsi="Times New Roman" w:cs="Times New Roman"/>
          <w:lang w:eastAsia="hu-HU"/>
        </w:rPr>
        <w:t xml:space="preserve"> áttört jelleg</w:t>
      </w:r>
      <w:r w:rsidR="002C1D76">
        <w:rPr>
          <w:rFonts w:ascii="Times New Roman" w:eastAsia="Times New Roman" w:hAnsi="Times New Roman" w:cs="Times New Roman"/>
          <w:lang w:eastAsia="hu-HU"/>
        </w:rPr>
        <w:t>gel alakítandók ki.</w:t>
      </w:r>
    </w:p>
    <w:p w:rsidR="00A75B2F" w:rsidRPr="00052D18" w:rsidRDefault="00A75B2F" w:rsidP="003B0F74">
      <w:pPr>
        <w:pStyle w:val="Listaszerbekezds"/>
        <w:spacing w:before="60" w:after="0"/>
        <w:ind w:left="1418"/>
        <w:jc w:val="both"/>
        <w:rPr>
          <w:rFonts w:ascii="Times New Roman" w:eastAsiaTheme="minorEastAsia" w:hAnsi="Times New Roman" w:cs="Times New Roman"/>
          <w:lang w:eastAsia="hu-HU"/>
        </w:rPr>
      </w:pPr>
    </w:p>
    <w:p w:rsidR="003C342C" w:rsidRPr="00052D18" w:rsidRDefault="00A10EAD" w:rsidP="00087090">
      <w:pPr>
        <w:numPr>
          <w:ilvl w:val="0"/>
          <w:numId w:val="34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</w:t>
      </w:r>
      <w:r w:rsidR="00F004CB" w:rsidRPr="00052D18">
        <w:rPr>
          <w:rFonts w:ascii="Times New Roman" w:hAnsi="Times New Roman" w:cs="Times New Roman"/>
        </w:rPr>
        <w:t xml:space="preserve">településképi szempontból meghatározó területre </w:t>
      </w:r>
      <w:r w:rsidR="00E56E15" w:rsidRPr="00052D18">
        <w:rPr>
          <w:rFonts w:ascii="Times New Roman" w:hAnsi="Times New Roman" w:cs="Times New Roman"/>
        </w:rPr>
        <w:t>vonatkozó egyedi építészeti követelmények</w:t>
      </w:r>
      <w:r w:rsidR="009E659D" w:rsidRPr="00052D18">
        <w:rPr>
          <w:rFonts w:ascii="Times New Roman" w:hAnsi="Times New Roman" w:cs="Times New Roman"/>
        </w:rPr>
        <w:t xml:space="preserve"> az alábbiak:</w:t>
      </w:r>
    </w:p>
    <w:p w:rsidR="005A7B1B" w:rsidRPr="00052D18" w:rsidRDefault="00F004CB" w:rsidP="00D949B4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</w:t>
      </w:r>
      <w:r w:rsidR="005A7B1B" w:rsidRPr="00052D18">
        <w:rPr>
          <w:rFonts w:ascii="Times New Roman" w:eastAsia="Times New Roman" w:hAnsi="Times New Roman" w:cs="Times New Roman"/>
          <w:lang w:eastAsia="hu-HU"/>
        </w:rPr>
        <w:t>z ingatlan fő funkcióját képviselő épületet jellemzően 35°- 45° hajlású magastetővel kell kialakítani;</w:t>
      </w:r>
    </w:p>
    <w:p w:rsidR="002C78DA" w:rsidRPr="00B304F1" w:rsidRDefault="002C78DA" w:rsidP="002C78DA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4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ingatlan fő funkcióját betöltő épület tetőidomát a szomszédos telken álló, utcaképileg egy látványt adó épületekkel összhangban kell kialakítani;</w:t>
      </w:r>
    </w:p>
    <w:p w:rsidR="003C342C" w:rsidRPr="00052D18" w:rsidRDefault="00F004CB" w:rsidP="00D949B4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</w:t>
      </w:r>
      <w:r w:rsidR="003C342C" w:rsidRPr="00052D18">
        <w:rPr>
          <w:rFonts w:ascii="Times New Roman" w:eastAsia="Times New Roman" w:hAnsi="Times New Roman" w:cs="Times New Roman"/>
          <w:lang w:eastAsia="hu-HU"/>
        </w:rPr>
        <w:t>z épületek közterületről látható homlokzatainak és tűzfalainak egy homlokzaton</w:t>
      </w:r>
      <w:r w:rsidR="009E659D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342C" w:rsidRPr="00052D18">
        <w:rPr>
          <w:rFonts w:ascii="Times New Roman" w:eastAsia="Times New Roman" w:hAnsi="Times New Roman" w:cs="Times New Roman"/>
          <w:lang w:eastAsia="hu-HU"/>
        </w:rPr>
        <w:t>belüli részleges felújítása</w:t>
      </w:r>
      <w:r w:rsidR="005A7B1B" w:rsidRPr="00052D18">
        <w:rPr>
          <w:rFonts w:ascii="Times New Roman" w:eastAsia="Times New Roman" w:hAnsi="Times New Roman" w:cs="Times New Roman"/>
          <w:lang w:eastAsia="hu-HU"/>
        </w:rPr>
        <w:t xml:space="preserve"> vagy átfestése nem megengedett;</w:t>
      </w:r>
    </w:p>
    <w:p w:rsidR="00A75B2F" w:rsidRPr="00052D18" w:rsidRDefault="00F004CB" w:rsidP="00D949B4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t</w:t>
      </w:r>
      <w:r w:rsidR="003C342C" w:rsidRPr="00052D18">
        <w:rPr>
          <w:rFonts w:ascii="Times New Roman" w:eastAsia="Times New Roman" w:hAnsi="Times New Roman" w:cs="Times New Roman"/>
          <w:lang w:eastAsia="hu-HU"/>
        </w:rPr>
        <w:t>ető és előtető fedésére</w:t>
      </w:r>
      <w:r w:rsidR="00432FFC" w:rsidRPr="00052D18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E010A6">
        <w:rPr>
          <w:rFonts w:ascii="Times New Roman" w:eastAsia="Times New Roman" w:hAnsi="Times New Roman" w:cs="Times New Roman"/>
          <w:lang w:eastAsia="hu-HU"/>
        </w:rPr>
        <w:t>8</w:t>
      </w:r>
      <w:r w:rsidR="00432FFC" w:rsidRPr="00052D18">
        <w:rPr>
          <w:rFonts w:ascii="Times New Roman" w:eastAsia="Times New Roman" w:hAnsi="Times New Roman" w:cs="Times New Roman"/>
          <w:lang w:eastAsia="hu-HU"/>
        </w:rPr>
        <w:t>. § (3) bekezdésében meghatározottakon kívül</w:t>
      </w:r>
      <w:r w:rsidR="003C342C" w:rsidRPr="00052D18">
        <w:rPr>
          <w:rFonts w:ascii="Times New Roman" w:eastAsia="Times New Roman" w:hAnsi="Times New Roman" w:cs="Times New Roman"/>
          <w:lang w:eastAsia="hu-HU"/>
        </w:rPr>
        <w:t xml:space="preserve"> bitumenes zsindely, bitumenes lemez, cserepes lemez,</w:t>
      </w:r>
      <w:r w:rsidR="009E659D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342C" w:rsidRPr="00052D18">
        <w:rPr>
          <w:rFonts w:ascii="Times New Roman" w:eastAsia="Times New Roman" w:hAnsi="Times New Roman" w:cs="Times New Roman"/>
          <w:lang w:eastAsia="hu-HU"/>
        </w:rPr>
        <w:t>fém hullámlem</w:t>
      </w:r>
      <w:r w:rsidR="00432FFC" w:rsidRPr="00052D18">
        <w:rPr>
          <w:rFonts w:ascii="Times New Roman" w:eastAsia="Times New Roman" w:hAnsi="Times New Roman" w:cs="Times New Roman"/>
          <w:lang w:eastAsia="hu-HU"/>
        </w:rPr>
        <w:t>ez</w:t>
      </w:r>
      <w:r w:rsidR="005A7B1B" w:rsidRPr="00052D18">
        <w:rPr>
          <w:rFonts w:ascii="Times New Roman" w:eastAsia="Times New Roman" w:hAnsi="Times New Roman" w:cs="Times New Roman"/>
          <w:lang w:eastAsia="hu-HU"/>
        </w:rPr>
        <w:t xml:space="preserve"> nem alkalmazható;</w:t>
      </w:r>
    </w:p>
    <w:p w:rsidR="00A75B2F" w:rsidRPr="00052D18" w:rsidRDefault="00F004CB" w:rsidP="00D949B4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m</w:t>
      </w:r>
      <w:r w:rsidR="003C342C" w:rsidRPr="00052D18">
        <w:rPr>
          <w:rFonts w:ascii="Times New Roman" w:eastAsia="Times New Roman" w:hAnsi="Times New Roman" w:cs="Times New Roman"/>
          <w:lang w:eastAsia="hu-HU"/>
        </w:rPr>
        <w:t xml:space="preserve">eglévő épület homlokzatán nem építhető be a homlokzatra jellemzőtől eltérő színű, valamint eltérő </w:t>
      </w:r>
      <w:r w:rsidR="00C729ED" w:rsidRPr="00052D18">
        <w:rPr>
          <w:rFonts w:ascii="Times New Roman" w:eastAsia="Times New Roman" w:hAnsi="Times New Roman" w:cs="Times New Roman"/>
          <w:lang w:eastAsia="hu-HU"/>
        </w:rPr>
        <w:t>arányú</w:t>
      </w:r>
      <w:r w:rsidR="003C342C" w:rsidRPr="00052D18">
        <w:rPr>
          <w:rFonts w:ascii="Times New Roman" w:eastAsia="Times New Roman" w:hAnsi="Times New Roman" w:cs="Times New Roman"/>
          <w:lang w:eastAsia="hu-HU"/>
        </w:rPr>
        <w:t xml:space="preserve"> nyílászáró</w:t>
      </w:r>
      <w:r w:rsidR="005A7B1B" w:rsidRPr="00052D18">
        <w:rPr>
          <w:rFonts w:ascii="Times New Roman" w:eastAsia="Times New Roman" w:hAnsi="Times New Roman" w:cs="Times New Roman"/>
          <w:lang w:eastAsia="hu-HU"/>
        </w:rPr>
        <w:t>;</w:t>
      </w:r>
    </w:p>
    <w:p w:rsidR="00A75B2F" w:rsidRPr="00052D18" w:rsidRDefault="00F004CB" w:rsidP="00D949B4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</w:t>
      </w:r>
      <w:r w:rsidR="00A75B2F" w:rsidRPr="00052D18">
        <w:rPr>
          <w:rFonts w:ascii="Times New Roman" w:eastAsia="Times New Roman" w:hAnsi="Times New Roman" w:cs="Times New Roman"/>
          <w:lang w:eastAsia="hu-HU"/>
        </w:rPr>
        <w:t>z épületgépészeti és egyéb berendezéseket, tartozékaikat, klímaberendezést építészeti eszközökkel takartan vagy közterületről nem látható módon, az épületek alárendelt hom</w:t>
      </w:r>
      <w:r w:rsidR="005A7B1B" w:rsidRPr="00052D18">
        <w:rPr>
          <w:rFonts w:ascii="Times New Roman" w:eastAsia="Times New Roman" w:hAnsi="Times New Roman" w:cs="Times New Roman"/>
          <w:lang w:eastAsia="hu-HU"/>
        </w:rPr>
        <w:t xml:space="preserve">lokzatára </w:t>
      </w:r>
      <w:r w:rsidR="00647B6B" w:rsidRPr="00052D18">
        <w:rPr>
          <w:rFonts w:ascii="Times New Roman" w:eastAsia="Times New Roman" w:hAnsi="Times New Roman" w:cs="Times New Roman"/>
          <w:lang w:eastAsia="hu-HU"/>
        </w:rPr>
        <w:t>lehet</w:t>
      </w:r>
      <w:r w:rsidR="007348CF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="005A7B1B" w:rsidRPr="00052D18">
        <w:rPr>
          <w:rFonts w:ascii="Times New Roman" w:eastAsia="Times New Roman" w:hAnsi="Times New Roman" w:cs="Times New Roman"/>
          <w:lang w:eastAsia="hu-HU"/>
        </w:rPr>
        <w:t>telepíteni;</w:t>
      </w:r>
      <w:r w:rsidR="00647B6B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75B2F" w:rsidRPr="00052D18" w:rsidRDefault="00F004CB" w:rsidP="00D949B4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s</w:t>
      </w:r>
      <w:r w:rsidR="00A75B2F" w:rsidRPr="00052D18">
        <w:rPr>
          <w:rFonts w:ascii="Times New Roman" w:eastAsia="Times New Roman" w:hAnsi="Times New Roman" w:cs="Times New Roman"/>
          <w:lang w:eastAsia="hu-HU"/>
        </w:rPr>
        <w:t xml:space="preserve">íktáblás </w:t>
      </w:r>
      <w:r w:rsidR="00A75B2F" w:rsidRPr="00052D18">
        <w:rPr>
          <w:rFonts w:ascii="Times New Roman" w:hAnsi="Times New Roman" w:cs="Times New Roman"/>
        </w:rPr>
        <w:t xml:space="preserve">napelemet, napkollektort a közterületről látható </w:t>
      </w:r>
      <w:r w:rsidR="00647B6B" w:rsidRPr="00052D18">
        <w:rPr>
          <w:rFonts w:ascii="Times New Roman" w:hAnsi="Times New Roman" w:cs="Times New Roman"/>
        </w:rPr>
        <w:t xml:space="preserve">helyen </w:t>
      </w:r>
      <w:r w:rsidR="00142B86" w:rsidRPr="00052D18">
        <w:rPr>
          <w:rFonts w:ascii="Times New Roman" w:hAnsi="Times New Roman" w:cs="Times New Roman"/>
        </w:rPr>
        <w:t>elhelyezni</w:t>
      </w:r>
      <w:r w:rsidR="002C78DA">
        <w:rPr>
          <w:rFonts w:ascii="Times New Roman" w:hAnsi="Times New Roman" w:cs="Times New Roman"/>
        </w:rPr>
        <w:t xml:space="preserve"> nem lehet</w:t>
      </w:r>
      <w:r w:rsidR="00647B6B" w:rsidRPr="00052D18">
        <w:rPr>
          <w:rFonts w:ascii="Times New Roman" w:hAnsi="Times New Roman" w:cs="Times New Roman"/>
        </w:rPr>
        <w:t xml:space="preserve">, </w:t>
      </w:r>
      <w:proofErr w:type="gramStart"/>
      <w:r w:rsidR="00647B6B" w:rsidRPr="00052D18">
        <w:rPr>
          <w:rFonts w:ascii="Times New Roman" w:hAnsi="Times New Roman" w:cs="Times New Roman"/>
        </w:rPr>
        <w:t>kivétel</w:t>
      </w:r>
      <w:proofErr w:type="gramEnd"/>
      <w:r w:rsidR="00647B6B" w:rsidRPr="00052D18">
        <w:rPr>
          <w:rFonts w:ascii="Times New Roman" w:hAnsi="Times New Roman" w:cs="Times New Roman"/>
        </w:rPr>
        <w:t xml:space="preserve"> ha a települési főépítésszel egyeztetve megállap</w:t>
      </w:r>
      <w:r w:rsidR="008D6E1E" w:rsidRPr="00052D18">
        <w:rPr>
          <w:rFonts w:ascii="Times New Roman" w:hAnsi="Times New Roman" w:cs="Times New Roman"/>
        </w:rPr>
        <w:t>ításra kerül, hogy nincs más lehetőség</w:t>
      </w:r>
      <w:r w:rsidR="00647B6B" w:rsidRPr="00052D18">
        <w:rPr>
          <w:rFonts w:ascii="Times New Roman" w:hAnsi="Times New Roman" w:cs="Times New Roman"/>
        </w:rPr>
        <w:t>;</w:t>
      </w:r>
    </w:p>
    <w:p w:rsidR="00F004CB" w:rsidRPr="00052D18" w:rsidRDefault="00F004CB" w:rsidP="00D949B4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bookmarkStart w:id="6" w:name="_Hlk492041231"/>
      <w:r w:rsidRPr="00052D18">
        <w:rPr>
          <w:rFonts w:ascii="Times New Roman" w:eastAsia="Times New Roman" w:hAnsi="Times New Roman" w:cs="Times New Roman"/>
          <w:lang w:eastAsia="hu-HU"/>
        </w:rPr>
        <w:t xml:space="preserve">utcai </w:t>
      </w:r>
      <w:r w:rsidR="00142B86" w:rsidRPr="00052D18">
        <w:rPr>
          <w:rFonts w:ascii="Times New Roman" w:hAnsi="Times New Roman" w:cs="Times New Roman"/>
        </w:rPr>
        <w:t>homlokzaton erkély, loggia</w:t>
      </w:r>
      <w:r w:rsidR="00647B6B" w:rsidRPr="00052D18">
        <w:rPr>
          <w:rFonts w:ascii="Times New Roman" w:hAnsi="Times New Roman" w:cs="Times New Roman"/>
        </w:rPr>
        <w:t xml:space="preserve"> nem létesíthető</w:t>
      </w:r>
      <w:r w:rsidR="00142B86" w:rsidRPr="00052D18">
        <w:rPr>
          <w:rFonts w:ascii="Times New Roman" w:hAnsi="Times New Roman" w:cs="Times New Roman"/>
        </w:rPr>
        <w:t>;</w:t>
      </w:r>
    </w:p>
    <w:bookmarkEnd w:id="6"/>
    <w:p w:rsidR="00F004CB" w:rsidRPr="00052D18" w:rsidRDefault="00142B86" w:rsidP="00D949B4">
      <w:pPr>
        <w:pStyle w:val="Listaszerbekezds"/>
        <w:numPr>
          <w:ilvl w:val="0"/>
          <w:numId w:val="2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utcai kerítés anyaga lehet nyerstégla, festett</w:t>
      </w:r>
      <w:r w:rsidR="004D624E" w:rsidRPr="00052D18">
        <w:rPr>
          <w:rFonts w:ascii="Times New Roman" w:hAnsi="Times New Roman" w:cs="Times New Roman"/>
        </w:rPr>
        <w:t xml:space="preserve"> vakolat</w:t>
      </w:r>
      <w:r w:rsidRPr="00052D18">
        <w:rPr>
          <w:rFonts w:ascii="Times New Roman" w:hAnsi="Times New Roman" w:cs="Times New Roman"/>
        </w:rPr>
        <w:t xml:space="preserve">, </w:t>
      </w:r>
      <w:r w:rsidR="004D624E" w:rsidRPr="00052D18">
        <w:rPr>
          <w:rFonts w:ascii="Times New Roman" w:hAnsi="Times New Roman" w:cs="Times New Roman"/>
        </w:rPr>
        <w:t xml:space="preserve">festett alumínium, </w:t>
      </w:r>
      <w:r w:rsidR="00B4445B">
        <w:rPr>
          <w:rFonts w:ascii="Times New Roman" w:hAnsi="Times New Roman" w:cs="Times New Roman"/>
        </w:rPr>
        <w:t xml:space="preserve">kő, </w:t>
      </w:r>
      <w:r w:rsidRPr="00052D18">
        <w:rPr>
          <w:rFonts w:ascii="Times New Roman" w:hAnsi="Times New Roman" w:cs="Times New Roman"/>
        </w:rPr>
        <w:t>kovácsoltvas</w:t>
      </w:r>
      <w:r w:rsidR="00335B05" w:rsidRPr="00052D18">
        <w:rPr>
          <w:rFonts w:ascii="Times New Roman" w:hAnsi="Times New Roman" w:cs="Times New Roman"/>
        </w:rPr>
        <w:t>, zártszelvény</w:t>
      </w:r>
      <w:r w:rsidRPr="00052D18">
        <w:rPr>
          <w:rFonts w:ascii="Times New Roman" w:hAnsi="Times New Roman" w:cs="Times New Roman"/>
        </w:rPr>
        <w:t xml:space="preserve"> vagy fa.</w:t>
      </w:r>
    </w:p>
    <w:p w:rsidR="005855AB" w:rsidRPr="00052D18" w:rsidRDefault="005855AB" w:rsidP="002E55DE">
      <w:pPr>
        <w:pStyle w:val="Listaszerbekezds"/>
        <w:tabs>
          <w:tab w:val="left" w:pos="6430"/>
        </w:tabs>
        <w:spacing w:before="6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56E15" w:rsidRPr="00052D18" w:rsidRDefault="0046618E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92D60" w:rsidRPr="00052D18">
        <w:rPr>
          <w:rFonts w:ascii="Times New Roman" w:hAnsi="Times New Roman" w:cs="Times New Roman"/>
          <w:b/>
        </w:rPr>
        <w:t>.</w:t>
      </w:r>
      <w:r w:rsidR="00E56E15" w:rsidRPr="00052D18">
        <w:rPr>
          <w:rFonts w:ascii="Times New Roman" w:hAnsi="Times New Roman" w:cs="Times New Roman"/>
          <w:b/>
        </w:rPr>
        <w:t>A helyi védelemben részesülő értékekre vonatkozó egyedi építészeti követelmények</w:t>
      </w:r>
    </w:p>
    <w:p w:rsidR="003B0F74" w:rsidRPr="00052D18" w:rsidRDefault="003B0F74" w:rsidP="003B0F74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1B6720" w:rsidRPr="00052D18" w:rsidRDefault="003B0F74" w:rsidP="00D949B4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3B0F74" w:rsidRPr="00052D18" w:rsidRDefault="003B0F74" w:rsidP="003B0F74">
      <w:pPr>
        <w:pStyle w:val="Listaszerbekezds"/>
        <w:spacing w:before="60" w:after="0" w:line="240" w:lineRule="auto"/>
        <w:ind w:left="0"/>
        <w:rPr>
          <w:rFonts w:ascii="Times New Roman" w:hAnsi="Times New Roman" w:cs="Times New Roman"/>
          <w:b/>
        </w:rPr>
      </w:pPr>
    </w:p>
    <w:p w:rsidR="00A21D90" w:rsidRPr="00052D18" w:rsidRDefault="00E74D2D" w:rsidP="00B65523">
      <w:p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</w:t>
      </w:r>
      <w:r w:rsidR="00A21D90" w:rsidRPr="00052D18">
        <w:rPr>
          <w:rFonts w:ascii="Times New Roman" w:hAnsi="Times New Roman" w:cs="Times New Roman"/>
        </w:rPr>
        <w:t>z</w:t>
      </w:r>
      <w:r w:rsidRPr="00052D18">
        <w:rPr>
          <w:rFonts w:ascii="Times New Roman" w:hAnsi="Times New Roman" w:cs="Times New Roman"/>
        </w:rPr>
        <w:t xml:space="preserve"> </w:t>
      </w:r>
      <w:r w:rsidR="00A21D90" w:rsidRPr="00052D18">
        <w:rPr>
          <w:rFonts w:ascii="Times New Roman" w:hAnsi="Times New Roman" w:cs="Times New Roman"/>
        </w:rPr>
        <w:t>1.</w:t>
      </w:r>
      <w:r w:rsidRPr="00052D18">
        <w:rPr>
          <w:rFonts w:ascii="Times New Roman" w:hAnsi="Times New Roman" w:cs="Times New Roman"/>
        </w:rPr>
        <w:t xml:space="preserve"> melléklet</w:t>
      </w:r>
      <w:r w:rsidR="00D56CF4">
        <w:rPr>
          <w:rFonts w:ascii="Times New Roman" w:hAnsi="Times New Roman" w:cs="Times New Roman"/>
        </w:rPr>
        <w:t xml:space="preserve">ben </w:t>
      </w:r>
      <w:r w:rsidRPr="00052D18">
        <w:rPr>
          <w:rFonts w:ascii="Times New Roman" w:hAnsi="Times New Roman" w:cs="Times New Roman"/>
        </w:rPr>
        <w:t xml:space="preserve">szereplő helyi </w:t>
      </w:r>
      <w:r w:rsidR="00A21D90" w:rsidRPr="00052D18">
        <w:rPr>
          <w:rFonts w:ascii="Times New Roman" w:hAnsi="Times New Roman" w:cs="Times New Roman"/>
        </w:rPr>
        <w:t>védelemben részesülő értékekre vonatkozó egyedi építészeti követelmények:</w:t>
      </w:r>
    </w:p>
    <w:p w:rsidR="00E74D2D" w:rsidRPr="00052D18" w:rsidRDefault="00A21D90" w:rsidP="0008709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közmű szerelvények (villanyóra szekrény, gázmérő</w:t>
      </w:r>
      <w:r w:rsidR="001B6720" w:rsidRPr="00052D18">
        <w:rPr>
          <w:rFonts w:ascii="Times New Roman" w:hAnsi="Times New Roman" w:cs="Times New Roman"/>
        </w:rPr>
        <w:t>)</w:t>
      </w:r>
      <w:r w:rsidR="00E74D2D" w:rsidRPr="00052D18">
        <w:rPr>
          <w:rFonts w:ascii="Times New Roman" w:hAnsi="Times New Roman" w:cs="Times New Roman"/>
        </w:rPr>
        <w:t xml:space="preserve"> valamint bármilyen, az épület eredeti megjelenését zavaró létesítmény, berendezés csak a közterületről nem látható épületrészen</w:t>
      </w:r>
      <w:r w:rsidR="001B6720" w:rsidRPr="00052D18">
        <w:rPr>
          <w:rFonts w:ascii="Times New Roman" w:hAnsi="Times New Roman" w:cs="Times New Roman"/>
        </w:rPr>
        <w:t xml:space="preserve"> vagy takart kialakítássa</w:t>
      </w:r>
      <w:r w:rsidR="0076279E" w:rsidRPr="00052D18">
        <w:rPr>
          <w:rFonts w:ascii="Times New Roman" w:hAnsi="Times New Roman" w:cs="Times New Roman"/>
        </w:rPr>
        <w:t>l</w:t>
      </w:r>
      <w:r w:rsidR="00E74D2D" w:rsidRPr="00052D18">
        <w:rPr>
          <w:rFonts w:ascii="Times New Roman" w:hAnsi="Times New Roman" w:cs="Times New Roman"/>
        </w:rPr>
        <w:t xml:space="preserve"> helyezhető el.</w:t>
      </w:r>
    </w:p>
    <w:p w:rsidR="001B6720" w:rsidRPr="00052D18" w:rsidRDefault="001B6720" w:rsidP="0008709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amennyiben a </w:t>
      </w:r>
      <w:r w:rsidR="00E74D2D" w:rsidRPr="00052D18">
        <w:rPr>
          <w:rFonts w:ascii="Times New Roman" w:hAnsi="Times New Roman" w:cs="Times New Roman"/>
        </w:rPr>
        <w:t xml:space="preserve">helyi </w:t>
      </w:r>
      <w:r w:rsidRPr="00052D18">
        <w:rPr>
          <w:rFonts w:ascii="Times New Roman" w:hAnsi="Times New Roman" w:cs="Times New Roman"/>
        </w:rPr>
        <w:t>védelem kiterjed az épület tömegére, az</w:t>
      </w:r>
      <w:r w:rsidR="00E74D2D" w:rsidRPr="00052D18">
        <w:rPr>
          <w:rFonts w:ascii="Times New Roman" w:hAnsi="Times New Roman" w:cs="Times New Roman"/>
        </w:rPr>
        <w:t xml:space="preserve"> eredeti (hagyományos) tömegében, </w:t>
      </w:r>
      <w:r w:rsidRPr="00052D18">
        <w:rPr>
          <w:rFonts w:ascii="Times New Roman" w:hAnsi="Times New Roman" w:cs="Times New Roman"/>
        </w:rPr>
        <w:t>tetőformájában kell megtartani azt. A tervezett bővítés a régi épület formálásával, szerkezetével, anyaghasználatával összhangban legyen.</w:t>
      </w:r>
    </w:p>
    <w:p w:rsidR="00E74D2D" w:rsidRDefault="00E74D2D" w:rsidP="0008709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az eredeti homlokzati elemeket (nyílások, tagozatok, díszek</w:t>
      </w:r>
      <w:r w:rsidR="001032E6">
        <w:rPr>
          <w:rFonts w:ascii="Times New Roman" w:hAnsi="Times New Roman" w:cs="Times New Roman"/>
        </w:rPr>
        <w:t>, kerítéselemek</w:t>
      </w:r>
      <w:r w:rsidRPr="00052D18">
        <w:rPr>
          <w:rFonts w:ascii="Times New Roman" w:hAnsi="Times New Roman" w:cs="Times New Roman"/>
        </w:rPr>
        <w:t>)</w:t>
      </w:r>
      <w:r w:rsidR="001B6720" w:rsidRPr="00052D18">
        <w:rPr>
          <w:rFonts w:ascii="Times New Roman" w:hAnsi="Times New Roman" w:cs="Times New Roman"/>
        </w:rPr>
        <w:t xml:space="preserve"> meg kell </w:t>
      </w:r>
      <w:r w:rsidR="005C5D9F" w:rsidRPr="00052D18">
        <w:rPr>
          <w:rFonts w:ascii="Times New Roman" w:hAnsi="Times New Roman" w:cs="Times New Roman"/>
        </w:rPr>
        <w:t>őrizni</w:t>
      </w:r>
      <w:r w:rsidRPr="00052D18">
        <w:rPr>
          <w:rFonts w:ascii="Times New Roman" w:hAnsi="Times New Roman" w:cs="Times New Roman"/>
        </w:rPr>
        <w:t>.</w:t>
      </w:r>
    </w:p>
    <w:p w:rsidR="001032E6" w:rsidRPr="00052D18" w:rsidRDefault="001032E6" w:rsidP="0008709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032E6">
        <w:rPr>
          <w:rFonts w:ascii="Times New Roman" w:hAnsi="Times New Roman" w:cs="Times New Roman"/>
        </w:rPr>
        <w:t>a régi ablakok megőrzendők a maguk szerkezetében, külső rétegében, tagolásában, üvegosztásában</w:t>
      </w:r>
      <w:r>
        <w:rPr>
          <w:rFonts w:ascii="Times New Roman" w:hAnsi="Times New Roman" w:cs="Times New Roman"/>
        </w:rPr>
        <w:t>.</w:t>
      </w:r>
    </w:p>
    <w:p w:rsidR="00E74D2D" w:rsidRPr="00052D18" w:rsidRDefault="00E74D2D" w:rsidP="0008709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belső korszerűsítés és átalakítás – hacsak védelem nem terjed ki az épületbelső, vagy valamely belső részlet hangsúlyozott megtartására – illetve bővítés engedélyezett.</w:t>
      </w:r>
    </w:p>
    <w:p w:rsidR="00E74D2D" w:rsidRPr="00052D18" w:rsidRDefault="00E74D2D" w:rsidP="0008709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helyi építészeti karaktert hordozó épület homlokzatai, vagy egyéb épületrészei esetleges stílusbeli, arány- vagy ritmushibája felújítás során korrigáltatható, ha annak eredményeként egységes építészeti kialakítás jön létre.</w:t>
      </w:r>
    </w:p>
    <w:p w:rsidR="00E74D2D" w:rsidRPr="00052D18" w:rsidRDefault="00E74D2D" w:rsidP="0008709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helyi építészeti karaktert hordozó épületek, épületrészek eredeti külső megjelenését:</w:t>
      </w:r>
    </w:p>
    <w:p w:rsidR="00D47449" w:rsidRPr="00052D18" w:rsidRDefault="00E74D2D" w:rsidP="00087090">
      <w:pPr>
        <w:numPr>
          <w:ilvl w:val="3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egészének és részleteinek külső geometriai formáit, azok rész- és befoglaló méreteit,</w:t>
      </w:r>
    </w:p>
    <w:p w:rsidR="00E74D2D" w:rsidRPr="00052D18" w:rsidRDefault="00E74D2D" w:rsidP="00087090">
      <w:pPr>
        <w:numPr>
          <w:ilvl w:val="3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eredeti anyaghat</w:t>
      </w:r>
      <w:r w:rsidR="00052D18" w:rsidRPr="00052D18">
        <w:rPr>
          <w:rFonts w:ascii="Times New Roman" w:hAnsi="Times New Roman" w:cs="Times New Roman"/>
        </w:rPr>
        <w:t>ását egészében és részleteiben,</w:t>
      </w:r>
    </w:p>
    <w:p w:rsidR="00E74D2D" w:rsidRPr="00052D18" w:rsidRDefault="00E74D2D" w:rsidP="00087090">
      <w:pPr>
        <w:numPr>
          <w:ilvl w:val="3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ha ismert, eredeti színhatását, ha nem ismert, a feltételezhetően hasonló színhatását,</w:t>
      </w:r>
    </w:p>
    <w:p w:rsidR="00D47449" w:rsidRPr="00052D18" w:rsidRDefault="00E74D2D" w:rsidP="00087090">
      <w:pPr>
        <w:numPr>
          <w:ilvl w:val="3"/>
          <w:numId w:val="3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eredeti épülettartozékait és felszereléseit az</w:t>
      </w:r>
      <w:r w:rsidR="00052D18" w:rsidRPr="00052D18">
        <w:rPr>
          <w:rFonts w:ascii="Times New Roman" w:hAnsi="Times New Roman" w:cs="Times New Roman"/>
        </w:rPr>
        <w:t xml:space="preserve"> értékvizsgálattól függően az e</w:t>
      </w:r>
    </w:p>
    <w:p w:rsidR="00E74D2D" w:rsidRPr="00052D18" w:rsidRDefault="00E74D2D" w:rsidP="00052D18">
      <w:pPr>
        <w:spacing w:before="60" w:after="0" w:line="240" w:lineRule="auto"/>
        <w:ind w:left="372" w:firstLine="708"/>
        <w:jc w:val="both"/>
        <w:rPr>
          <w:rFonts w:ascii="Times New Roman" w:hAnsi="Times New Roman" w:cs="Times New Roman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rendeletben foglaltak figyelembe</w:t>
      </w:r>
      <w:r w:rsidRPr="00052D18">
        <w:rPr>
          <w:rFonts w:ascii="Times New Roman" w:hAnsi="Times New Roman" w:cs="Times New Roman"/>
        </w:rPr>
        <w:t xml:space="preserve"> vételével kell megőrizni, illetve helyreállítani.</w:t>
      </w:r>
    </w:p>
    <w:p w:rsidR="001B6720" w:rsidRPr="00052D18" w:rsidRDefault="001B6720" w:rsidP="004D40BC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3B0F74" w:rsidRPr="00052D18" w:rsidRDefault="0046618E" w:rsidP="003B0F7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C92D60" w:rsidRPr="00052D18">
        <w:rPr>
          <w:rFonts w:ascii="Times New Roman" w:hAnsi="Times New Roman" w:cs="Times New Roman"/>
          <w:b/>
          <w:bCs/>
        </w:rPr>
        <w:t>.</w:t>
      </w:r>
      <w:r w:rsidR="003B0F74" w:rsidRPr="00052D18">
        <w:rPr>
          <w:rFonts w:ascii="Times New Roman" w:hAnsi="Times New Roman" w:cs="Times New Roman"/>
          <w:b/>
          <w:bCs/>
        </w:rPr>
        <w:t>Felszíni energiaellátási és elektronikus hírközlési sajátos építmények, műtárgyak</w:t>
      </w:r>
    </w:p>
    <w:p w:rsidR="003B0F74" w:rsidRPr="00052D18" w:rsidRDefault="003B0F74" w:rsidP="003B0F74">
      <w:pPr>
        <w:overflowPunct w:val="0"/>
        <w:autoSpaceDE w:val="0"/>
        <w:autoSpaceDN w:val="0"/>
        <w:adjustRightInd w:val="0"/>
        <w:spacing w:before="60"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</w:rPr>
      </w:pPr>
      <w:r w:rsidRPr="00052D18">
        <w:rPr>
          <w:rFonts w:ascii="Times New Roman" w:hAnsi="Times New Roman" w:cs="Times New Roman"/>
          <w:b/>
          <w:bCs/>
        </w:rPr>
        <w:t>elhelyezésére vonatkozó egyedi előírások</w:t>
      </w:r>
    </w:p>
    <w:p w:rsidR="004E37B1" w:rsidRPr="00052D18" w:rsidRDefault="004E37B1" w:rsidP="002E55DE">
      <w:pPr>
        <w:tabs>
          <w:tab w:val="left" w:pos="5023"/>
        </w:tabs>
        <w:spacing w:before="60" w:after="0" w:line="240" w:lineRule="auto"/>
        <w:jc w:val="center"/>
        <w:rPr>
          <w:rFonts w:ascii="Times New Roman" w:eastAsia="Calibri" w:hAnsi="Times New Roman" w:cs="Times New Roman"/>
        </w:rPr>
      </w:pPr>
    </w:p>
    <w:p w:rsidR="003B0F74" w:rsidRPr="00052D18" w:rsidRDefault="003B0F74" w:rsidP="00D949B4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bookmarkStart w:id="7" w:name="_Hlk491546963"/>
      <w:r w:rsidRPr="00052D18">
        <w:rPr>
          <w:rFonts w:ascii="Times New Roman" w:hAnsi="Times New Roman" w:cs="Times New Roman"/>
          <w:b/>
        </w:rPr>
        <w:t>§</w:t>
      </w:r>
    </w:p>
    <w:bookmarkEnd w:id="7"/>
    <w:p w:rsidR="003B0F74" w:rsidRPr="00052D18" w:rsidRDefault="003B0F74" w:rsidP="003B0F74">
      <w:pPr>
        <w:pStyle w:val="Listaszerbekezds"/>
        <w:spacing w:before="60" w:after="0" w:line="240" w:lineRule="auto"/>
        <w:ind w:left="0"/>
        <w:rPr>
          <w:rFonts w:ascii="Times New Roman" w:hAnsi="Times New Roman" w:cs="Times New Roman"/>
          <w:b/>
        </w:rPr>
      </w:pPr>
    </w:p>
    <w:p w:rsidR="0076030F" w:rsidRPr="00052D18" w:rsidRDefault="004E37B1" w:rsidP="00D949B4">
      <w:pPr>
        <w:pStyle w:val="Listaszerbekezds"/>
        <w:numPr>
          <w:ilvl w:val="0"/>
          <w:numId w:val="5"/>
        </w:numPr>
        <w:tabs>
          <w:tab w:val="left" w:pos="5023"/>
        </w:tabs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052D18">
        <w:rPr>
          <w:rFonts w:ascii="Times New Roman" w:eastAsia="Calibri" w:hAnsi="Times New Roman" w:cs="Times New Roman"/>
        </w:rPr>
        <w:t>A</w:t>
      </w:r>
      <w:r w:rsidR="0076030F" w:rsidRPr="00052D18">
        <w:rPr>
          <w:rFonts w:ascii="Times New Roman" w:eastAsia="Calibri" w:hAnsi="Times New Roman" w:cs="Times New Roman"/>
        </w:rPr>
        <w:t xml:space="preserve"> teljes település ellátását biztosító felszíni energiaellátási és elektronikus hírközlési sajátos építmények, műtárgyak elhelyezésére </w:t>
      </w:r>
      <w:r w:rsidR="00E94AB2">
        <w:rPr>
          <w:rFonts w:ascii="Times New Roman" w:eastAsia="Calibri" w:hAnsi="Times New Roman" w:cs="Times New Roman"/>
        </w:rPr>
        <w:t xml:space="preserve">nem </w:t>
      </w:r>
      <w:r w:rsidR="0076030F" w:rsidRPr="00052D18">
        <w:rPr>
          <w:rFonts w:ascii="Times New Roman" w:eastAsia="Calibri" w:hAnsi="Times New Roman" w:cs="Times New Roman"/>
        </w:rPr>
        <w:t xml:space="preserve">alkalmas területek a </w:t>
      </w:r>
      <w:r w:rsidR="008D6E1E" w:rsidRPr="00052D18">
        <w:rPr>
          <w:rFonts w:ascii="Times New Roman" w:eastAsia="Calibri" w:hAnsi="Times New Roman" w:cs="Times New Roman"/>
        </w:rPr>
        <w:t>3.</w:t>
      </w:r>
      <w:r w:rsidR="0076030F" w:rsidRPr="00052D18">
        <w:rPr>
          <w:rFonts w:ascii="Times New Roman" w:eastAsia="Calibri" w:hAnsi="Times New Roman" w:cs="Times New Roman"/>
        </w:rPr>
        <w:t xml:space="preserve"> mellékletben szereplő területek</w:t>
      </w:r>
      <w:r w:rsidRPr="00052D18">
        <w:rPr>
          <w:rFonts w:ascii="Times New Roman" w:eastAsia="Calibri" w:hAnsi="Times New Roman" w:cs="Times New Roman"/>
        </w:rPr>
        <w:t>.</w:t>
      </w:r>
    </w:p>
    <w:p w:rsidR="00316635" w:rsidRPr="00052D18" w:rsidRDefault="001C50AF" w:rsidP="00D949B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lastRenderedPageBreak/>
        <w:t xml:space="preserve">Átjátszó állomás </w:t>
      </w:r>
      <w:r w:rsidR="00A2280A">
        <w:rPr>
          <w:rFonts w:ascii="Times New Roman" w:hAnsi="Times New Roman" w:cs="Times New Roman"/>
        </w:rPr>
        <w:t xml:space="preserve">és antenna </w:t>
      </w:r>
      <w:r w:rsidRPr="00052D18">
        <w:rPr>
          <w:rFonts w:ascii="Times New Roman" w:hAnsi="Times New Roman" w:cs="Times New Roman"/>
        </w:rPr>
        <w:t xml:space="preserve">elhelyezése </w:t>
      </w:r>
      <w:r w:rsidR="00A2280A">
        <w:rPr>
          <w:rFonts w:ascii="Times New Roman" w:hAnsi="Times New Roman" w:cs="Times New Roman"/>
        </w:rPr>
        <w:t xml:space="preserve">a település teljes közigazgatási területén </w:t>
      </w:r>
      <w:r w:rsidRPr="00052D18">
        <w:rPr>
          <w:rFonts w:ascii="Times New Roman" w:hAnsi="Times New Roman" w:cs="Times New Roman"/>
        </w:rPr>
        <w:t>meglévő adótorony</w:t>
      </w:r>
      <w:r w:rsidR="006C33F0" w:rsidRPr="00052D18">
        <w:rPr>
          <w:rFonts w:ascii="Times New Roman" w:hAnsi="Times New Roman" w:cs="Times New Roman"/>
        </w:rPr>
        <w:t xml:space="preserve"> vagy egyéb építmény</w:t>
      </w:r>
      <w:r w:rsidRPr="00052D18">
        <w:rPr>
          <w:rFonts w:ascii="Times New Roman" w:hAnsi="Times New Roman" w:cs="Times New Roman"/>
        </w:rPr>
        <w:t xml:space="preserve"> igénybevételével</w:t>
      </w:r>
      <w:r w:rsidR="006C33F0" w:rsidRPr="00052D18">
        <w:rPr>
          <w:rFonts w:ascii="Times New Roman" w:hAnsi="Times New Roman" w:cs="Times New Roman"/>
        </w:rPr>
        <w:t xml:space="preserve">, illetve </w:t>
      </w:r>
      <w:r w:rsidRPr="00052D18">
        <w:rPr>
          <w:rFonts w:ascii="Times New Roman" w:hAnsi="Times New Roman" w:cs="Times New Roman"/>
        </w:rPr>
        <w:t xml:space="preserve">kilátó </w:t>
      </w:r>
      <w:r w:rsidR="006C33F0" w:rsidRPr="00052D18">
        <w:rPr>
          <w:rFonts w:ascii="Times New Roman" w:hAnsi="Times New Roman" w:cs="Times New Roman"/>
        </w:rPr>
        <w:t>létesítésével</w:t>
      </w:r>
      <w:r w:rsidRPr="00052D18">
        <w:rPr>
          <w:rFonts w:ascii="Times New Roman" w:hAnsi="Times New Roman" w:cs="Times New Roman"/>
        </w:rPr>
        <w:t xml:space="preserve"> valósítható meg.</w:t>
      </w:r>
    </w:p>
    <w:p w:rsidR="004E37B1" w:rsidRPr="00052D18" w:rsidRDefault="004E37B1" w:rsidP="00D949B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Új antenna csak a településképi szempontok érvényesítésével és a környezethez</w:t>
      </w:r>
      <w:r w:rsidR="00010436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illeszkedően helyezhető el.</w:t>
      </w:r>
    </w:p>
    <w:p w:rsidR="004E37B1" w:rsidRPr="00052D18" w:rsidRDefault="004E37B1" w:rsidP="00D949B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Antenna templomtoronyra nem helyezhető el.</w:t>
      </w:r>
    </w:p>
    <w:p w:rsidR="004E37B1" w:rsidRPr="00052D18" w:rsidRDefault="00DE5D95" w:rsidP="00D949B4">
      <w:pPr>
        <w:pStyle w:val="Listaszerbekezds"/>
        <w:numPr>
          <w:ilvl w:val="0"/>
          <w:numId w:val="5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Új antennát</w:t>
      </w:r>
      <w:r w:rsidR="00F778B9">
        <w:rPr>
          <w:rFonts w:ascii="Times New Roman" w:eastAsia="Times New Roman" w:hAnsi="Times New Roman" w:cs="Times New Roman"/>
          <w:lang w:eastAsia="hu-HU"/>
        </w:rPr>
        <w:t xml:space="preserve"> 300 m-es körzetben már meglevő </w:t>
      </w:r>
      <w:r w:rsidRPr="00052D18">
        <w:rPr>
          <w:rFonts w:ascii="Times New Roman" w:eastAsia="Times New Roman" w:hAnsi="Times New Roman" w:cs="Times New Roman"/>
          <w:lang w:eastAsia="hu-HU"/>
        </w:rPr>
        <w:t>antenna tart</w:t>
      </w:r>
      <w:r w:rsidR="00F778B9">
        <w:rPr>
          <w:rFonts w:ascii="Times New Roman" w:eastAsia="Times New Roman" w:hAnsi="Times New Roman" w:cs="Times New Roman"/>
          <w:lang w:eastAsia="hu-HU"/>
        </w:rPr>
        <w:t xml:space="preserve">ószerkezet előfordulása esetén, </w:t>
      </w:r>
      <w:r w:rsidRPr="00052D18">
        <w:rPr>
          <w:rFonts w:ascii="Times New Roman" w:eastAsia="Times New Roman" w:hAnsi="Times New Roman" w:cs="Times New Roman"/>
          <w:lang w:eastAsia="hu-HU"/>
        </w:rPr>
        <w:t>azzal közös tartószerkezetre lehet csa</w:t>
      </w:r>
      <w:r w:rsidR="004E37B1" w:rsidRPr="00052D18">
        <w:rPr>
          <w:rFonts w:ascii="Times New Roman" w:eastAsia="Times New Roman" w:hAnsi="Times New Roman" w:cs="Times New Roman"/>
          <w:lang w:eastAsia="hu-HU"/>
        </w:rPr>
        <w:t>k elhelyezni</w:t>
      </w:r>
      <w:r w:rsidR="00A2280A">
        <w:rPr>
          <w:rFonts w:ascii="Times New Roman" w:eastAsia="Times New Roman" w:hAnsi="Times New Roman" w:cs="Times New Roman"/>
          <w:lang w:eastAsia="hu-HU"/>
        </w:rPr>
        <w:t>.</w:t>
      </w:r>
    </w:p>
    <w:p w:rsidR="00DE5D95" w:rsidRPr="00052D18" w:rsidRDefault="00DE5D95" w:rsidP="002E55DE">
      <w:pPr>
        <w:pStyle w:val="Listaszerbekezds"/>
        <w:spacing w:before="60" w:after="0"/>
        <w:ind w:left="360"/>
        <w:rPr>
          <w:rFonts w:ascii="Times New Roman" w:hAnsi="Times New Roman" w:cs="Times New Roman"/>
        </w:rPr>
      </w:pPr>
    </w:p>
    <w:p w:rsidR="009E5FAE" w:rsidRPr="00052D18" w:rsidRDefault="009E5FAE" w:rsidP="00D949B4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bookmarkStart w:id="8" w:name="_Hlk493080608"/>
      <w:r w:rsidRPr="00052D18">
        <w:rPr>
          <w:rFonts w:ascii="Times New Roman" w:hAnsi="Times New Roman" w:cs="Times New Roman"/>
          <w:b/>
        </w:rPr>
        <w:t>§</w:t>
      </w:r>
    </w:p>
    <w:bookmarkEnd w:id="8"/>
    <w:p w:rsidR="004E37B1" w:rsidRPr="00052D18" w:rsidRDefault="004E37B1" w:rsidP="002E55DE">
      <w:pPr>
        <w:overflowPunct w:val="0"/>
        <w:autoSpaceDE w:val="0"/>
        <w:autoSpaceDN w:val="0"/>
        <w:adjustRightInd w:val="0"/>
        <w:spacing w:before="60"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4E37B1" w:rsidRPr="00052D18" w:rsidRDefault="004E37B1" w:rsidP="00D949B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Belterületen</w:t>
      </w:r>
      <w:r w:rsidR="00166838" w:rsidRPr="00052D18">
        <w:rPr>
          <w:rFonts w:ascii="Times New Roman" w:hAnsi="Times New Roman" w:cs="Times New Roman"/>
        </w:rPr>
        <w:t>,</w:t>
      </w:r>
      <w:r w:rsidRPr="00052D18">
        <w:rPr>
          <w:rFonts w:ascii="Times New Roman" w:hAnsi="Times New Roman" w:cs="Times New Roman"/>
        </w:rPr>
        <w:t xml:space="preserve"> újonnan kialakuló közterületen az elektronikus hírközlési hálózatokat földalatti elhelyezéssel kell építeni.</w:t>
      </w:r>
    </w:p>
    <w:p w:rsidR="004E37B1" w:rsidRPr="00052D18" w:rsidRDefault="004E37B1" w:rsidP="00D949B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már beépített területen, ahol a hálózatok földalatti elhelyezéssel üzemelnek új vezetékes </w:t>
      </w:r>
      <w:r w:rsidR="00F778B9">
        <w:rPr>
          <w:rFonts w:ascii="Times New Roman" w:hAnsi="Times New Roman" w:cs="Times New Roman"/>
        </w:rPr>
        <w:t xml:space="preserve">hírközlési hálózatokat, meglevő </w:t>
      </w:r>
      <w:r w:rsidRPr="00052D18">
        <w:rPr>
          <w:rFonts w:ascii="Times New Roman" w:hAnsi="Times New Roman" w:cs="Times New Roman"/>
        </w:rPr>
        <w:t>rekonstrukcióját földalatti elhelyezéssel kell építeni.</w:t>
      </w:r>
    </w:p>
    <w:p w:rsidR="004E37B1" w:rsidRPr="00052D18" w:rsidRDefault="004E37B1" w:rsidP="00D949B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már beépít</w:t>
      </w:r>
      <w:r w:rsidR="00F778B9">
        <w:rPr>
          <w:rFonts w:ascii="Times New Roman" w:hAnsi="Times New Roman" w:cs="Times New Roman"/>
        </w:rPr>
        <w:t xml:space="preserve">ett területeken, ahol a meglevő </w:t>
      </w:r>
      <w:r w:rsidRPr="00052D18">
        <w:rPr>
          <w:rFonts w:ascii="Times New Roman" w:hAnsi="Times New Roman" w:cs="Times New Roman"/>
        </w:rPr>
        <w:t>gyenge és erősáramú hálózatok föld feletti</w:t>
      </w:r>
      <w:r w:rsidR="00F778B9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vezetésűek, új elektronikus hírközlési hálózatokat a meglevő</w:t>
      </w:r>
      <w:r w:rsidR="00F778B9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oszlopsorra, illetve közös</w:t>
      </w:r>
      <w:r w:rsidR="00F778B9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tartóoszlopra kell fektetni. Közös oszlopsorra való telepítés bármilyen akadályoztatása</w:t>
      </w:r>
      <w:r w:rsidR="00F778B9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esetén az építendő</w:t>
      </w:r>
      <w:r w:rsidR="00F778B9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hálózatot földalatti elhelyezéssel lehet csak kivitelezni.</w:t>
      </w:r>
    </w:p>
    <w:p w:rsidR="004E37B1" w:rsidRPr="00544397" w:rsidRDefault="004E37B1" w:rsidP="00D949B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Külterületen új elektronikus hírközlési hálózatokat területgazdálkodási okokból a</w:t>
      </w:r>
      <w:r w:rsidR="00F778B9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villamosenergia elosztási, a közvilágítási és egyéb hírközlési szabadvezetékekkel közös,</w:t>
      </w:r>
      <w:r w:rsidR="00F778B9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egyoldali</w:t>
      </w:r>
      <w:r w:rsidRPr="00052D18">
        <w:rPr>
          <w:rFonts w:ascii="Times New Roman" w:eastAsia="Times New Roman" w:hAnsi="Times New Roman" w:cs="Times New Roman"/>
          <w:lang w:eastAsia="hu-HU"/>
        </w:rPr>
        <w:t xml:space="preserve"> oszlopsorra kell fektetni.</w:t>
      </w:r>
    </w:p>
    <w:p w:rsidR="00544397" w:rsidRDefault="00544397" w:rsidP="00D949B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44397">
        <w:rPr>
          <w:rFonts w:ascii="Times New Roman" w:hAnsi="Times New Roman" w:cs="Times New Roman"/>
        </w:rPr>
        <w:t>Nem létesíthető közmű- és energia, táv- és hírközlési vezeték a meglévő fasorok nyomvonalában.</w:t>
      </w:r>
    </w:p>
    <w:p w:rsidR="00544397" w:rsidRPr="00052D18" w:rsidRDefault="00544397" w:rsidP="00544397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01175" w:rsidRPr="00052D18" w:rsidRDefault="00C01175" w:rsidP="00D949B4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bookmarkStart w:id="9" w:name="_Hlk493490283"/>
      <w:r w:rsidRPr="00052D18">
        <w:rPr>
          <w:rFonts w:ascii="Times New Roman" w:hAnsi="Times New Roman" w:cs="Times New Roman"/>
          <w:b/>
        </w:rPr>
        <w:t>§</w:t>
      </w:r>
    </w:p>
    <w:p w:rsidR="00DB7E57" w:rsidRPr="00052D18" w:rsidRDefault="00DB7E57" w:rsidP="002E55DE">
      <w:pPr>
        <w:tabs>
          <w:tab w:val="left" w:pos="5023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C01175" w:rsidRPr="00052D18" w:rsidRDefault="00C01175" w:rsidP="00B6552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fényszennyezés elkerülése érdekében szükséges az alábbi szempontok figyelembe vétele a közvilágítás és külső világító testek elhelyezése, korszerűsítése esetében:</w:t>
      </w:r>
    </w:p>
    <w:p w:rsidR="00C01175" w:rsidRPr="00052D18" w:rsidRDefault="00C01175" w:rsidP="00D949B4">
      <w:pPr>
        <w:pStyle w:val="Listaszerbekezds"/>
        <w:numPr>
          <w:ilvl w:val="0"/>
          <w:numId w:val="2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el kell kerülni a hideg fehér fényű világítást, amely 500 nanométernél rövidebb hullámhosszúságú fényt tartalmaz;</w:t>
      </w:r>
    </w:p>
    <w:p w:rsidR="00C01175" w:rsidRPr="00052D18" w:rsidRDefault="00C01175" w:rsidP="00D949B4">
      <w:pPr>
        <w:pStyle w:val="Listaszerbekezds"/>
        <w:numPr>
          <w:ilvl w:val="0"/>
          <w:numId w:val="2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világítótestek ernyőzése olyan legyen, hogy a fényt oda irányítsa, ahol arra szükség van;</w:t>
      </w:r>
    </w:p>
    <w:p w:rsidR="00C01175" w:rsidRPr="00052D18" w:rsidRDefault="00C01175" w:rsidP="00D949B4">
      <w:pPr>
        <w:pStyle w:val="Listaszerbekezds"/>
        <w:numPr>
          <w:ilvl w:val="0"/>
          <w:numId w:val="2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az utcákat amennyire csak lehet egyenletesen, és amennyire csak lehet alacsony intenzitással világítsuk meg;</w:t>
      </w:r>
    </w:p>
    <w:p w:rsidR="00C01175" w:rsidRPr="00052D18" w:rsidRDefault="00C01175" w:rsidP="00D949B4">
      <w:pPr>
        <w:pStyle w:val="Listaszerbekezds"/>
        <w:numPr>
          <w:ilvl w:val="0"/>
          <w:numId w:val="28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igazítsák</w:t>
      </w:r>
      <w:r w:rsidRPr="00052D18">
        <w:rPr>
          <w:rFonts w:ascii="Times New Roman" w:hAnsi="Times New Roman" w:cs="Times New Roman"/>
        </w:rPr>
        <w:t xml:space="preserve"> a kültéri világítást </w:t>
      </w:r>
      <w:r w:rsidR="00F778B9">
        <w:rPr>
          <w:rFonts w:ascii="Times New Roman" w:hAnsi="Times New Roman" w:cs="Times New Roman"/>
        </w:rPr>
        <w:t>a tényleges használat idejéhez.</w:t>
      </w:r>
    </w:p>
    <w:bookmarkEnd w:id="9"/>
    <w:p w:rsidR="004E37B1" w:rsidRPr="00052D18" w:rsidRDefault="004E37B1" w:rsidP="002E55DE">
      <w:pPr>
        <w:tabs>
          <w:tab w:val="left" w:pos="5023"/>
        </w:tabs>
        <w:spacing w:before="60" w:after="0" w:line="240" w:lineRule="auto"/>
        <w:rPr>
          <w:rFonts w:ascii="Times New Roman" w:hAnsi="Times New Roman" w:cs="Times New Roman"/>
        </w:rPr>
      </w:pPr>
    </w:p>
    <w:p w:rsidR="003B0F74" w:rsidRPr="00052D18" w:rsidRDefault="009C0C85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1</w:t>
      </w:r>
      <w:r w:rsidR="0046618E">
        <w:rPr>
          <w:rFonts w:ascii="Times New Roman" w:hAnsi="Times New Roman" w:cs="Times New Roman"/>
          <w:b/>
        </w:rPr>
        <w:t>0</w:t>
      </w:r>
      <w:r w:rsidR="00C92D60" w:rsidRPr="00052D18">
        <w:rPr>
          <w:rFonts w:ascii="Times New Roman" w:hAnsi="Times New Roman" w:cs="Times New Roman"/>
          <w:b/>
        </w:rPr>
        <w:t>.</w:t>
      </w:r>
      <w:r w:rsidR="003B0F74" w:rsidRPr="00052D18">
        <w:rPr>
          <w:rFonts w:ascii="Times New Roman" w:hAnsi="Times New Roman" w:cs="Times New Roman"/>
          <w:b/>
        </w:rPr>
        <w:t>Az egyes sajátos építmények, műtárgyak elhelyezése</w:t>
      </w:r>
    </w:p>
    <w:p w:rsidR="004E37B1" w:rsidRDefault="004E37B1" w:rsidP="002E55DE">
      <w:pPr>
        <w:tabs>
          <w:tab w:val="left" w:pos="5023"/>
        </w:tabs>
        <w:spacing w:before="60" w:after="0" w:line="240" w:lineRule="auto"/>
        <w:rPr>
          <w:rFonts w:ascii="Times New Roman" w:hAnsi="Times New Roman" w:cs="Times New Roman"/>
        </w:rPr>
      </w:pPr>
    </w:p>
    <w:p w:rsidR="00EB64DA" w:rsidRPr="00052D18" w:rsidRDefault="00EB64DA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EB64DA" w:rsidRPr="00052D18" w:rsidRDefault="00EB64DA" w:rsidP="002E55DE">
      <w:pPr>
        <w:tabs>
          <w:tab w:val="left" w:pos="5023"/>
        </w:tabs>
        <w:spacing w:before="60" w:after="0" w:line="240" w:lineRule="auto"/>
        <w:rPr>
          <w:rFonts w:ascii="Times New Roman" w:hAnsi="Times New Roman" w:cs="Times New Roman"/>
        </w:rPr>
      </w:pPr>
    </w:p>
    <w:p w:rsidR="004E37B1" w:rsidRPr="00052D18" w:rsidRDefault="004E37B1" w:rsidP="000273E1">
      <w:pPr>
        <w:spacing w:before="60" w:after="0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szennyvízátemelők, vízmű kutak növényzettel történő eltakarása </w:t>
      </w:r>
      <w:r w:rsidR="00166838" w:rsidRPr="00052D18">
        <w:rPr>
          <w:rFonts w:ascii="Times New Roman" w:hAnsi="Times New Roman" w:cs="Times New Roman"/>
        </w:rPr>
        <w:t>szükséges</w:t>
      </w:r>
      <w:r w:rsidR="00F778B9">
        <w:rPr>
          <w:rFonts w:ascii="Times New Roman" w:hAnsi="Times New Roman" w:cs="Times New Roman"/>
        </w:rPr>
        <w:t>.</w:t>
      </w:r>
    </w:p>
    <w:p w:rsidR="004E37B1" w:rsidRPr="00052D18" w:rsidRDefault="004E37B1" w:rsidP="004D40BC">
      <w:pPr>
        <w:tabs>
          <w:tab w:val="left" w:pos="5023"/>
        </w:tabs>
        <w:spacing w:before="60" w:after="0" w:line="240" w:lineRule="auto"/>
        <w:rPr>
          <w:rFonts w:ascii="Times New Roman" w:hAnsi="Times New Roman" w:cs="Times New Roman"/>
        </w:rPr>
      </w:pPr>
    </w:p>
    <w:p w:rsidR="00E56E15" w:rsidRPr="00052D18" w:rsidRDefault="009C0C85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1</w:t>
      </w:r>
      <w:r w:rsidR="0046618E">
        <w:rPr>
          <w:rFonts w:ascii="Times New Roman" w:hAnsi="Times New Roman" w:cs="Times New Roman"/>
          <w:b/>
        </w:rPr>
        <w:t>1</w:t>
      </w:r>
      <w:r w:rsidR="00C92D60" w:rsidRPr="00052D18">
        <w:rPr>
          <w:rFonts w:ascii="Times New Roman" w:hAnsi="Times New Roman" w:cs="Times New Roman"/>
          <w:b/>
        </w:rPr>
        <w:t>.</w:t>
      </w:r>
      <w:r w:rsidR="00E56E15" w:rsidRPr="00052D18">
        <w:rPr>
          <w:rFonts w:ascii="Times New Roman" w:hAnsi="Times New Roman" w:cs="Times New Roman"/>
          <w:b/>
        </w:rPr>
        <w:t>A reklámhordozókra vonatkozó településképi követelmények</w:t>
      </w:r>
    </w:p>
    <w:p w:rsidR="00D212CA" w:rsidRPr="00052D18" w:rsidRDefault="00D212CA" w:rsidP="002E55DE">
      <w:pPr>
        <w:pStyle w:val="Listaszerbekezds"/>
        <w:tabs>
          <w:tab w:val="left" w:pos="6430"/>
        </w:tabs>
        <w:spacing w:before="60" w:after="0" w:line="240" w:lineRule="auto"/>
        <w:ind w:left="1776"/>
        <w:jc w:val="both"/>
        <w:rPr>
          <w:rFonts w:ascii="Times New Roman" w:hAnsi="Times New Roman" w:cs="Times New Roman"/>
        </w:rPr>
      </w:pPr>
    </w:p>
    <w:p w:rsidR="009E5FAE" w:rsidRPr="00052D18" w:rsidRDefault="009E5FAE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B77132" w:rsidRPr="00052D18" w:rsidRDefault="00B77132" w:rsidP="002E55DE">
      <w:pPr>
        <w:pStyle w:val="Listaszerbekezds"/>
        <w:tabs>
          <w:tab w:val="left" w:pos="6430"/>
        </w:tabs>
        <w:spacing w:before="60" w:after="0" w:line="240" w:lineRule="auto"/>
        <w:ind w:left="1776"/>
        <w:jc w:val="both"/>
        <w:rPr>
          <w:rFonts w:ascii="Times New Roman" w:hAnsi="Times New Roman" w:cs="Times New Roman"/>
        </w:rPr>
      </w:pPr>
    </w:p>
    <w:p w:rsidR="00435E02" w:rsidRPr="00052D18" w:rsidRDefault="00435E02" w:rsidP="00D949B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10" w:name="_Hlk492044045"/>
      <w:r w:rsidRPr="00052D18">
        <w:rPr>
          <w:rFonts w:ascii="Times New Roman" w:hAnsi="Times New Roman" w:cs="Times New Roman"/>
        </w:rPr>
        <w:t xml:space="preserve">A településkép védelme szempontjából kiemelt területeken lévő közterületen és magánterületen reklámhordozó és reklám </w:t>
      </w:r>
      <w:r w:rsidR="00EA6361" w:rsidRPr="00052D18">
        <w:rPr>
          <w:rFonts w:ascii="Times New Roman" w:hAnsi="Times New Roman" w:cs="Times New Roman"/>
        </w:rPr>
        <w:t>–</w:t>
      </w:r>
      <w:r w:rsidR="00DA67CC" w:rsidRPr="00052D18">
        <w:rPr>
          <w:rFonts w:ascii="Times New Roman" w:hAnsi="Times New Roman" w:cs="Times New Roman"/>
        </w:rPr>
        <w:t xml:space="preserve"> a </w:t>
      </w:r>
      <w:r w:rsidR="00EA6361" w:rsidRPr="00052D18">
        <w:rPr>
          <w:rFonts w:ascii="Times New Roman" w:hAnsi="Times New Roman" w:cs="Times New Roman"/>
        </w:rPr>
        <w:t xml:space="preserve">(2) bekezdésben </w:t>
      </w:r>
      <w:r w:rsidRPr="00052D18">
        <w:rPr>
          <w:rFonts w:ascii="Times New Roman" w:hAnsi="Times New Roman" w:cs="Times New Roman"/>
        </w:rPr>
        <w:t>meghatározott kivétellel - nem helyezhető el.</w:t>
      </w:r>
    </w:p>
    <w:p w:rsidR="00435E02" w:rsidRPr="00052D18" w:rsidRDefault="00DA67CC" w:rsidP="00D949B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Az (1) bekezdés alól é</w:t>
      </w:r>
      <w:r w:rsidR="00EA6361" w:rsidRPr="00052D18">
        <w:rPr>
          <w:rFonts w:ascii="Times New Roman" w:hAnsi="Times New Roman" w:cs="Times New Roman"/>
        </w:rPr>
        <w:t>vente 12 naptári hét időszakra</w:t>
      </w:r>
      <w:r w:rsidRPr="00052D18">
        <w:rPr>
          <w:rFonts w:ascii="Times New Roman" w:hAnsi="Times New Roman" w:cs="Times New Roman"/>
        </w:rPr>
        <w:t xml:space="preserve"> </w:t>
      </w:r>
      <w:r w:rsidR="00EA6361" w:rsidRPr="00052D18">
        <w:rPr>
          <w:rFonts w:ascii="Times New Roman" w:hAnsi="Times New Roman" w:cs="Times New Roman"/>
        </w:rPr>
        <w:t xml:space="preserve">a település szempontjából jelentős eseményről való </w:t>
      </w:r>
      <w:r w:rsidRPr="00052D18">
        <w:rPr>
          <w:rFonts w:ascii="Times New Roman" w:hAnsi="Times New Roman" w:cs="Times New Roman"/>
        </w:rPr>
        <w:t>tájékozt</w:t>
      </w:r>
      <w:r w:rsidR="00F778B9">
        <w:rPr>
          <w:rFonts w:ascii="Times New Roman" w:hAnsi="Times New Roman" w:cs="Times New Roman"/>
        </w:rPr>
        <w:t>atás érdekében el lehet térni.</w:t>
      </w:r>
    </w:p>
    <w:p w:rsidR="009C46F3" w:rsidRPr="00052D18" w:rsidRDefault="009C46F3" w:rsidP="00D949B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település teljes közigazgatási területén </w:t>
      </w:r>
      <w:r w:rsidRPr="00052D18">
        <w:rPr>
          <w:rFonts w:ascii="Times New Roman" w:hAnsi="Times New Roman" w:cs="Times New Roman"/>
          <w:b/>
        </w:rPr>
        <w:t>é</w:t>
      </w:r>
      <w:r w:rsidR="00B77132" w:rsidRPr="00052D18">
        <w:rPr>
          <w:rFonts w:ascii="Times New Roman" w:hAnsi="Times New Roman" w:cs="Times New Roman"/>
          <w:b/>
        </w:rPr>
        <w:t>pítmény homlokzatán, építési telek kerítésén, kerítéskapuján és támfalán</w:t>
      </w:r>
      <w:r w:rsidR="00B77132" w:rsidRPr="00052D18">
        <w:rPr>
          <w:rFonts w:ascii="Times New Roman" w:hAnsi="Times New Roman" w:cs="Times New Roman"/>
        </w:rPr>
        <w:t xml:space="preserve"> kizárólag az ingatlan rendeltetési egységeiben folytatott</w:t>
      </w:r>
      <w:r w:rsidRPr="00052D18">
        <w:rPr>
          <w:rFonts w:ascii="Times New Roman" w:hAnsi="Times New Roman" w:cs="Times New Roman"/>
        </w:rPr>
        <w:t xml:space="preserve"> </w:t>
      </w:r>
      <w:r w:rsidR="00B77132" w:rsidRPr="00052D18">
        <w:rPr>
          <w:rFonts w:ascii="Times New Roman" w:hAnsi="Times New Roman" w:cs="Times New Roman"/>
        </w:rPr>
        <w:t>kereskedelmi-</w:t>
      </w:r>
      <w:r w:rsidR="00B77132" w:rsidRPr="00052D18">
        <w:rPr>
          <w:rFonts w:ascii="Times New Roman" w:hAnsi="Times New Roman" w:cs="Times New Roman"/>
        </w:rPr>
        <w:lastRenderedPageBreak/>
        <w:t>, szolgáltató-, illetve vendéglátó tevékenységhez közvetlenül kapcsolódó saját</w:t>
      </w:r>
      <w:r w:rsidRPr="00052D18">
        <w:rPr>
          <w:rFonts w:ascii="Times New Roman" w:hAnsi="Times New Roman" w:cs="Times New Roman"/>
        </w:rPr>
        <w:t xml:space="preserve"> </w:t>
      </w:r>
      <w:r w:rsidR="00B77132" w:rsidRPr="00052D18">
        <w:rPr>
          <w:rFonts w:ascii="Times New Roman" w:hAnsi="Times New Roman" w:cs="Times New Roman"/>
        </w:rPr>
        <w:t>vállalkozást népszerűsítő berendezés</w:t>
      </w:r>
      <w:r w:rsidRPr="00052D18">
        <w:rPr>
          <w:rFonts w:ascii="Times New Roman" w:hAnsi="Times New Roman" w:cs="Times New Roman"/>
        </w:rPr>
        <w:t xml:space="preserve"> </w:t>
      </w:r>
      <w:r w:rsidR="00B77132" w:rsidRPr="00052D18">
        <w:rPr>
          <w:rFonts w:ascii="Times New Roman" w:hAnsi="Times New Roman" w:cs="Times New Roman"/>
        </w:rPr>
        <w:t>(cég- és címtábla, cégér és ilyen célú reklám)</w:t>
      </w:r>
      <w:r w:rsidRPr="00052D18">
        <w:rPr>
          <w:rFonts w:ascii="Times New Roman" w:hAnsi="Times New Roman" w:cs="Times New Roman"/>
        </w:rPr>
        <w:t xml:space="preserve"> létesíthető, a településképre vonatkozó előírások betartásával.</w:t>
      </w:r>
    </w:p>
    <w:p w:rsidR="00010436" w:rsidRDefault="00010436" w:rsidP="00D949B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B64DA">
        <w:rPr>
          <w:rFonts w:ascii="Times New Roman" w:hAnsi="Times New Roman" w:cs="Times New Roman"/>
        </w:rPr>
        <w:t xml:space="preserve">Beépítésre nem szánt </w:t>
      </w:r>
      <w:r w:rsidR="00C93E83">
        <w:rPr>
          <w:rFonts w:ascii="Times New Roman" w:hAnsi="Times New Roman" w:cs="Times New Roman"/>
        </w:rPr>
        <w:t>területen</w:t>
      </w:r>
      <w:r w:rsidRPr="00052D18">
        <w:rPr>
          <w:rFonts w:ascii="Times New Roman" w:hAnsi="Times New Roman" w:cs="Times New Roman"/>
        </w:rPr>
        <w:t xml:space="preserve"> önálló reklámberendezés mérete 2 m</w:t>
      </w:r>
      <w:r w:rsidRPr="00052D18">
        <w:rPr>
          <w:rFonts w:ascii="Times New Roman" w:hAnsi="Times New Roman" w:cs="Times New Roman"/>
          <w:vertAlign w:val="superscript"/>
        </w:rPr>
        <w:t>2</w:t>
      </w:r>
      <w:r w:rsidRPr="00052D18">
        <w:rPr>
          <w:rFonts w:ascii="Times New Roman" w:hAnsi="Times New Roman" w:cs="Times New Roman"/>
        </w:rPr>
        <w:t xml:space="preserve"> nagyságot, a reklámhordozót tartó berendezések teljes magassága a </w:t>
      </w:r>
      <w:r w:rsidR="00D96DFA" w:rsidRPr="00052D18">
        <w:rPr>
          <w:rFonts w:ascii="Times New Roman" w:hAnsi="Times New Roman" w:cs="Times New Roman"/>
        </w:rPr>
        <w:t>6</w:t>
      </w:r>
      <w:r w:rsidRPr="00052D18">
        <w:rPr>
          <w:rFonts w:ascii="Times New Roman" w:hAnsi="Times New Roman" w:cs="Times New Roman"/>
        </w:rPr>
        <w:t xml:space="preserve"> métert nem haladhatja meg.</w:t>
      </w:r>
    </w:p>
    <w:p w:rsidR="00EB64DA" w:rsidRPr="00EB64DA" w:rsidRDefault="00EB64DA" w:rsidP="00D949B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B64DA">
        <w:rPr>
          <w:rFonts w:ascii="Times New Roman" w:hAnsi="Times New Roman" w:cs="Times New Roman"/>
        </w:rPr>
        <w:t xml:space="preserve">Közvilágítási </w:t>
      </w:r>
      <w:r>
        <w:rPr>
          <w:rFonts w:ascii="Times New Roman" w:hAnsi="Times New Roman" w:cs="Times New Roman"/>
        </w:rPr>
        <w:t xml:space="preserve">oszlopon </w:t>
      </w:r>
      <w:r w:rsidRPr="00052D18">
        <w:rPr>
          <w:rFonts w:ascii="Times New Roman" w:hAnsi="Times New Roman" w:cs="Times New Roman"/>
        </w:rPr>
        <w:t xml:space="preserve">reklámhordozó és reklámhordozót tartó berendezés </w:t>
      </w:r>
      <w:r>
        <w:rPr>
          <w:rFonts w:ascii="Times New Roman" w:hAnsi="Times New Roman" w:cs="Times New Roman"/>
        </w:rPr>
        <w:t>nem helyezhető el.</w:t>
      </w:r>
    </w:p>
    <w:p w:rsidR="00B77132" w:rsidRPr="00052D18" w:rsidRDefault="00271FD1" w:rsidP="00D949B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</w:t>
      </w:r>
      <w:r w:rsidR="009C46F3" w:rsidRPr="00052D18">
        <w:rPr>
          <w:rFonts w:ascii="Times New Roman" w:hAnsi="Times New Roman" w:cs="Times New Roman"/>
        </w:rPr>
        <w:t xml:space="preserve"> saját vállalkozást népszerűsítő berendezések tartó-, illetve hordozó szerkezeteit, felületeit úgy kell kialakítani, hogy azok méretei, arányai és alkalmazott anyagai illeszkedjenek az érintett épület (építmény) építészeti megoldásaihoz, illetve a településképi környezethez.</w:t>
      </w:r>
    </w:p>
    <w:p w:rsidR="00435E02" w:rsidRPr="00052D18" w:rsidRDefault="00435E02" w:rsidP="00D949B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Utasváró felületén</w:t>
      </w:r>
      <w:r w:rsidR="00B4445B">
        <w:rPr>
          <w:rFonts w:ascii="Times New Roman" w:hAnsi="Times New Roman" w:cs="Times New Roman"/>
        </w:rPr>
        <w:t xml:space="preserve"> és</w:t>
      </w:r>
      <w:r w:rsidRPr="00052D18">
        <w:rPr>
          <w:rFonts w:ascii="Times New Roman" w:hAnsi="Times New Roman" w:cs="Times New Roman"/>
        </w:rPr>
        <w:t xml:space="preserve"> tet</w:t>
      </w:r>
      <w:r w:rsidR="00F778B9">
        <w:rPr>
          <w:rFonts w:ascii="Times New Roman" w:hAnsi="Times New Roman" w:cs="Times New Roman"/>
        </w:rPr>
        <w:t>ején</w:t>
      </w:r>
      <w:r w:rsidRPr="00052D18">
        <w:rPr>
          <w:rFonts w:ascii="Times New Roman" w:hAnsi="Times New Roman" w:cs="Times New Roman"/>
        </w:rPr>
        <w:t xml:space="preserve"> reklámhordozó és reklámhordozót tartó berendezés nem helyezhető el.</w:t>
      </w:r>
    </w:p>
    <w:p w:rsidR="009C46F3" w:rsidRPr="00052D18" w:rsidRDefault="00435E02" w:rsidP="00D949B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bookmarkStart w:id="11" w:name="_Hlk491510390"/>
      <w:r w:rsidRPr="00052D18">
        <w:rPr>
          <w:rFonts w:ascii="Times New Roman" w:hAnsi="Times New Roman" w:cs="Times New Roman"/>
        </w:rPr>
        <w:t xml:space="preserve">A reklámhordozók és reklámhordozót tartó berendezések </w:t>
      </w:r>
      <w:bookmarkEnd w:id="11"/>
      <w:r w:rsidRPr="00052D18">
        <w:rPr>
          <w:rFonts w:ascii="Times New Roman" w:hAnsi="Times New Roman" w:cs="Times New Roman"/>
        </w:rPr>
        <w:t>szerkezeti alapszínének és típusonkénti formájának azonosnak kell lennie.</w:t>
      </w:r>
    </w:p>
    <w:bookmarkEnd w:id="10"/>
    <w:p w:rsidR="00D212CA" w:rsidRDefault="00D212CA" w:rsidP="002E55DE">
      <w:pPr>
        <w:tabs>
          <w:tab w:val="left" w:pos="6430"/>
        </w:tabs>
        <w:spacing w:before="60" w:after="0" w:line="240" w:lineRule="auto"/>
        <w:jc w:val="both"/>
        <w:rPr>
          <w:rFonts w:ascii="Times New Roman" w:hAnsi="Times New Roman" w:cs="Times New Roman"/>
          <w:i/>
        </w:rPr>
      </w:pPr>
    </w:p>
    <w:p w:rsidR="002C1D76" w:rsidRDefault="002C1D76" w:rsidP="002C1D76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2C1D7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2C1D76">
        <w:rPr>
          <w:rFonts w:ascii="Times New Roman" w:hAnsi="Times New Roman" w:cs="Times New Roman"/>
          <w:b/>
        </w:rPr>
        <w:t>.A Támfalakra és támfallétesítményekr</w:t>
      </w:r>
      <w:r>
        <w:rPr>
          <w:rFonts w:ascii="Times New Roman" w:hAnsi="Times New Roman" w:cs="Times New Roman"/>
          <w:b/>
        </w:rPr>
        <w:t>e</w:t>
      </w:r>
      <w:r w:rsidRPr="002C1D76">
        <w:rPr>
          <w:rFonts w:ascii="Times New Roman" w:hAnsi="Times New Roman" w:cs="Times New Roman"/>
          <w:b/>
        </w:rPr>
        <w:t xml:space="preserve"> vonatkozó településképi követelmények</w:t>
      </w:r>
    </w:p>
    <w:p w:rsidR="002C1D76" w:rsidRDefault="002C1D76" w:rsidP="002C1D76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2C1D76" w:rsidRPr="00052D18" w:rsidRDefault="002C1D76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2C1D76" w:rsidRPr="002C1D76" w:rsidRDefault="002C1D76" w:rsidP="002C1D76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2C1D76" w:rsidRPr="002C1D76" w:rsidRDefault="002C1D76" w:rsidP="0008709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hAnsi="Times New Roman" w:cs="Times New Roman"/>
        </w:rPr>
        <w:t>A területen meglévő domborzati viszonyokat óvni kell. Ezért támfalat létesíteni, és ezzel a terepviszonyokat megváltoztatni csak a legindokoltabb mértékben, a megengedett építmények elhelyezése, vízelvezetési, geológiai, talajmechanikai okokból lehet.</w:t>
      </w:r>
    </w:p>
    <w:p w:rsidR="002C1D76" w:rsidRPr="002C1D76" w:rsidRDefault="002C1D76" w:rsidP="0008709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hAnsi="Times New Roman" w:cs="Times New Roman"/>
        </w:rPr>
        <w:t>A támfal létesítése során a meglévő fás növényzet megóvását elsődlegesnek kell tekinteni.</w:t>
      </w:r>
    </w:p>
    <w:p w:rsidR="002C1D76" w:rsidRPr="002C1D76" w:rsidRDefault="002C1D76" w:rsidP="0008709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hAnsi="Times New Roman" w:cs="Times New Roman"/>
        </w:rPr>
        <w:t>A támfal községképben jelentkező felületét a környezethez igazodó természetes anyagokkal kell kialakítani.</w:t>
      </w:r>
    </w:p>
    <w:p w:rsidR="002C1D76" w:rsidRPr="002C1D76" w:rsidRDefault="002C1D76" w:rsidP="0008709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hAnsi="Times New Roman" w:cs="Times New Roman"/>
        </w:rPr>
        <w:t>A támfalak, illetve támfallétesítmények esetén a megfelelő lebukás-gátlást minden esetben biztosítani kell.</w:t>
      </w:r>
    </w:p>
    <w:p w:rsidR="002C1D76" w:rsidRPr="002C1D76" w:rsidRDefault="002C1D76" w:rsidP="00087090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1D76">
        <w:rPr>
          <w:rFonts w:ascii="Times New Roman" w:hAnsi="Times New Roman" w:cs="Times New Roman"/>
        </w:rPr>
        <w:t xml:space="preserve">2 méternél magasabb támfalat növényzettel (lecsüngő, </w:t>
      </w:r>
      <w:proofErr w:type="spellStart"/>
      <w:r w:rsidRPr="002C1D76">
        <w:rPr>
          <w:rFonts w:ascii="Times New Roman" w:hAnsi="Times New Roman" w:cs="Times New Roman"/>
        </w:rPr>
        <w:t>eléültetett</w:t>
      </w:r>
      <w:proofErr w:type="spellEnd"/>
      <w:r w:rsidRPr="002C1D76">
        <w:rPr>
          <w:rFonts w:ascii="Times New Roman" w:hAnsi="Times New Roman" w:cs="Times New Roman"/>
        </w:rPr>
        <w:t>, vagy kúszó növényzettel) takartan kell kialakítani.</w:t>
      </w:r>
    </w:p>
    <w:p w:rsidR="002C1D76" w:rsidRDefault="002C1D76" w:rsidP="002E55DE">
      <w:pPr>
        <w:tabs>
          <w:tab w:val="left" w:pos="6430"/>
        </w:tabs>
        <w:spacing w:before="60" w:after="0" w:line="240" w:lineRule="auto"/>
        <w:jc w:val="both"/>
        <w:rPr>
          <w:rFonts w:ascii="Times New Roman" w:hAnsi="Times New Roman" w:cs="Times New Roman"/>
          <w:i/>
        </w:rPr>
      </w:pPr>
    </w:p>
    <w:p w:rsidR="00120EBE" w:rsidRDefault="00120EBE" w:rsidP="00120EBE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2C1D7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2C1D76">
        <w:rPr>
          <w:rFonts w:ascii="Times New Roman" w:hAnsi="Times New Roman" w:cs="Times New Roman"/>
          <w:b/>
        </w:rPr>
        <w:t>.A</w:t>
      </w:r>
      <w:r>
        <w:rPr>
          <w:rFonts w:ascii="Times New Roman" w:hAnsi="Times New Roman" w:cs="Times New Roman"/>
          <w:b/>
        </w:rPr>
        <w:t>z</w:t>
      </w:r>
      <w:r w:rsidRPr="002C1D76">
        <w:rPr>
          <w:rFonts w:ascii="Times New Roman" w:hAnsi="Times New Roman" w:cs="Times New Roman"/>
          <w:b/>
        </w:rPr>
        <w:t xml:space="preserve"> </w:t>
      </w:r>
      <w:r w:rsidRPr="00120EBE">
        <w:rPr>
          <w:rFonts w:ascii="Times New Roman" w:hAnsi="Times New Roman" w:cs="Times New Roman"/>
          <w:b/>
        </w:rPr>
        <w:t>egyéb épületek, építmények, utcabútorok elhelyezésé</w:t>
      </w:r>
      <w:r w:rsidRPr="002C1D7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</w:t>
      </w:r>
      <w:r w:rsidRPr="002C1D76">
        <w:rPr>
          <w:rFonts w:ascii="Times New Roman" w:hAnsi="Times New Roman" w:cs="Times New Roman"/>
          <w:b/>
        </w:rPr>
        <w:t xml:space="preserve"> vonatkozó településképi követelmények</w:t>
      </w:r>
    </w:p>
    <w:p w:rsidR="00120EBE" w:rsidRDefault="00120EBE" w:rsidP="002E55DE">
      <w:pPr>
        <w:tabs>
          <w:tab w:val="left" w:pos="6430"/>
        </w:tabs>
        <w:spacing w:before="60" w:after="0" w:line="240" w:lineRule="auto"/>
        <w:jc w:val="both"/>
        <w:rPr>
          <w:rFonts w:ascii="Times New Roman" w:hAnsi="Times New Roman" w:cs="Times New Roman"/>
          <w:i/>
        </w:rPr>
      </w:pPr>
    </w:p>
    <w:p w:rsidR="00120EBE" w:rsidRPr="00052D18" w:rsidRDefault="00120EBE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120EBE" w:rsidRDefault="00120EBE" w:rsidP="002E55DE">
      <w:pPr>
        <w:tabs>
          <w:tab w:val="left" w:pos="6430"/>
        </w:tabs>
        <w:spacing w:before="60" w:after="0" w:line="240" w:lineRule="auto"/>
        <w:jc w:val="both"/>
        <w:rPr>
          <w:rFonts w:ascii="Times New Roman" w:hAnsi="Times New Roman" w:cs="Times New Roman"/>
          <w:i/>
        </w:rPr>
      </w:pPr>
    </w:p>
    <w:p w:rsidR="00120EBE" w:rsidRPr="00120EBE" w:rsidRDefault="00120EBE" w:rsidP="0008709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20EBE">
        <w:rPr>
          <w:rFonts w:ascii="Times New Roman" w:hAnsi="Times New Roman" w:cs="Times New Roman"/>
        </w:rPr>
        <w:t>A területen az épületek használatát kiegészítő funkciójú épületek az épülettel egy tömegben, ahhoz csatlakozóan épüljenek. Amennyiben ez nem megoldható, kizárólag természetes anyagokból maximum 20m</w:t>
      </w:r>
      <w:r w:rsidRPr="00120EB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120EBE">
        <w:rPr>
          <w:rFonts w:ascii="Times New Roman" w:hAnsi="Times New Roman" w:cs="Times New Roman"/>
        </w:rPr>
        <w:t>nagyságú építmény építhető.</w:t>
      </w:r>
    </w:p>
    <w:p w:rsidR="00120EBE" w:rsidRPr="00120EBE" w:rsidRDefault="00120EBE" w:rsidP="00087090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20EBE">
        <w:rPr>
          <w:rFonts w:ascii="Times New Roman" w:hAnsi="Times New Roman" w:cs="Times New Roman"/>
        </w:rPr>
        <w:t>Közterületen csak olyan műtárgyakat, utcabútorokat lehet elhelyezni, ami a község építészeti és természeti környezetébe, hangulatába illik.</w:t>
      </w:r>
    </w:p>
    <w:p w:rsidR="00120EBE" w:rsidRDefault="00120EBE" w:rsidP="002E55DE">
      <w:pPr>
        <w:tabs>
          <w:tab w:val="left" w:pos="6430"/>
        </w:tabs>
        <w:spacing w:before="60" w:after="0" w:line="240" w:lineRule="auto"/>
        <w:jc w:val="both"/>
        <w:rPr>
          <w:rFonts w:ascii="Times New Roman" w:hAnsi="Times New Roman" w:cs="Times New Roman"/>
          <w:i/>
        </w:rPr>
      </w:pPr>
    </w:p>
    <w:p w:rsidR="00EB64DA" w:rsidRDefault="00EB64DA" w:rsidP="002E55DE">
      <w:pPr>
        <w:tabs>
          <w:tab w:val="left" w:pos="6430"/>
        </w:tabs>
        <w:spacing w:before="60" w:after="0" w:line="240" w:lineRule="auto"/>
        <w:jc w:val="both"/>
        <w:rPr>
          <w:rFonts w:ascii="Times New Roman" w:hAnsi="Times New Roman" w:cs="Times New Roman"/>
          <w:i/>
        </w:rPr>
      </w:pPr>
    </w:p>
    <w:p w:rsidR="00E56E15" w:rsidRPr="00052D18" w:rsidRDefault="00E56E15" w:rsidP="002E55DE">
      <w:pPr>
        <w:tabs>
          <w:tab w:val="left" w:pos="5023"/>
        </w:tabs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V. FEJEZET</w:t>
      </w:r>
    </w:p>
    <w:p w:rsidR="00E56E15" w:rsidRPr="00052D18" w:rsidRDefault="00E56E15" w:rsidP="002E55DE">
      <w:pPr>
        <w:tabs>
          <w:tab w:val="left" w:pos="5023"/>
        </w:tabs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KÖTELEZŐ SZAKMAI KONZULTÁCIÓ</w:t>
      </w:r>
    </w:p>
    <w:p w:rsidR="00C92D60" w:rsidRPr="00052D18" w:rsidRDefault="00C92D60" w:rsidP="002E55DE">
      <w:pPr>
        <w:tabs>
          <w:tab w:val="left" w:pos="5023"/>
        </w:tabs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6E15" w:rsidRPr="00052D18" w:rsidRDefault="00C92D60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1</w:t>
      </w:r>
      <w:r w:rsidR="002C1D76">
        <w:rPr>
          <w:rFonts w:ascii="Times New Roman" w:hAnsi="Times New Roman" w:cs="Times New Roman"/>
          <w:b/>
        </w:rPr>
        <w:t>3</w:t>
      </w:r>
      <w:r w:rsidRPr="00052D18">
        <w:rPr>
          <w:rFonts w:ascii="Times New Roman" w:hAnsi="Times New Roman" w:cs="Times New Roman"/>
          <w:b/>
        </w:rPr>
        <w:t>.</w:t>
      </w:r>
      <w:r w:rsidR="00E56E15" w:rsidRPr="00052D18">
        <w:rPr>
          <w:rFonts w:ascii="Times New Roman" w:hAnsi="Times New Roman" w:cs="Times New Roman"/>
          <w:b/>
        </w:rPr>
        <w:t>Rendelkezés a szakmai konzultációról</w:t>
      </w:r>
    </w:p>
    <w:p w:rsidR="009E5FAE" w:rsidRPr="00052D18" w:rsidRDefault="009E5FAE" w:rsidP="009E5FAE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9E5FAE" w:rsidRPr="00052D18" w:rsidRDefault="009E5FAE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523203" w:rsidRPr="00120EBE" w:rsidRDefault="00523203" w:rsidP="00120EBE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523203" w:rsidRPr="00052D18" w:rsidRDefault="00523203" w:rsidP="00D94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Kötelező a szakmai konzultáció az alábbi esetekben az építési tevékenység megkezdését megelőzően:</w:t>
      </w:r>
    </w:p>
    <w:p w:rsidR="00D16231" w:rsidRPr="00052D18" w:rsidRDefault="0048602F" w:rsidP="00D949B4">
      <w:pPr>
        <w:pStyle w:val="Listaszerbekezds"/>
        <w:numPr>
          <w:ilvl w:val="0"/>
          <w:numId w:val="2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új antenna elhelyezése</w:t>
      </w:r>
      <w:r w:rsidR="00F778B9">
        <w:rPr>
          <w:rFonts w:ascii="Times New Roman" w:eastAsia="Times New Roman" w:hAnsi="Times New Roman" w:cs="Times New Roman"/>
          <w:lang w:eastAsia="hu-HU"/>
        </w:rPr>
        <w:t>,</w:t>
      </w:r>
    </w:p>
    <w:p w:rsidR="00A10EAD" w:rsidRPr="00052D18" w:rsidRDefault="00A10EAD" w:rsidP="00D949B4">
      <w:pPr>
        <w:pStyle w:val="Listaszerbekezds"/>
        <w:numPr>
          <w:ilvl w:val="0"/>
          <w:numId w:val="2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Étv.33/A. §-ban szabályozott egyszerű bejelentéshez kötött építési tevékenység</w:t>
      </w:r>
      <w:r w:rsidR="00C75155" w:rsidRPr="00052D18">
        <w:rPr>
          <w:rFonts w:ascii="Times New Roman" w:eastAsia="Times New Roman" w:hAnsi="Times New Roman" w:cs="Times New Roman"/>
          <w:lang w:eastAsia="hu-HU"/>
        </w:rPr>
        <w:t xml:space="preserve"> esetén.</w:t>
      </w:r>
    </w:p>
    <w:p w:rsidR="00134FDC" w:rsidRPr="00052D18" w:rsidRDefault="00523203" w:rsidP="00D94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szakmai konzultáció iránti kérelmet </w:t>
      </w:r>
      <w:r w:rsidR="003A08EA" w:rsidRPr="00052D18">
        <w:rPr>
          <w:rFonts w:ascii="Times New Roman" w:hAnsi="Times New Roman" w:cs="Times New Roman"/>
        </w:rPr>
        <w:t>írásban</w:t>
      </w:r>
      <w:r w:rsidRPr="00052D18">
        <w:rPr>
          <w:rFonts w:ascii="Times New Roman" w:hAnsi="Times New Roman" w:cs="Times New Roman"/>
        </w:rPr>
        <w:t xml:space="preserve"> az önkormányzathoz kell benyújtani. A kérelemnek tartalmaznia kell az építtető vagy kérelmező nevét és címét, telefonos elérhetőségét, valamint a tervezett építési tevékenység helyét, az érintett telek helyrajzi számát, az építési tevékenység rövid leírását.</w:t>
      </w:r>
    </w:p>
    <w:p w:rsidR="00F177B6" w:rsidRPr="00052D18" w:rsidRDefault="00523203" w:rsidP="00D94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Szakmai konzultáció</w:t>
      </w:r>
      <w:r w:rsidR="00F177B6" w:rsidRPr="00052D18">
        <w:rPr>
          <w:rFonts w:ascii="Times New Roman" w:hAnsi="Times New Roman" w:cs="Times New Roman"/>
        </w:rPr>
        <w:t xml:space="preserve"> lehetőségéről</w:t>
      </w:r>
      <w:r w:rsidRPr="00052D18">
        <w:rPr>
          <w:rFonts w:ascii="Times New Roman" w:hAnsi="Times New Roman" w:cs="Times New Roman"/>
        </w:rPr>
        <w:t xml:space="preserve"> minden esetben a </w:t>
      </w:r>
      <w:r w:rsidR="00DC4895" w:rsidRPr="00052D18">
        <w:rPr>
          <w:rFonts w:ascii="Times New Roman" w:hAnsi="Times New Roman" w:cs="Times New Roman"/>
        </w:rPr>
        <w:t>települési főépítész</w:t>
      </w:r>
      <w:r w:rsidR="00DC4895">
        <w:rPr>
          <w:rFonts w:ascii="Times New Roman" w:hAnsi="Times New Roman" w:cs="Times New Roman"/>
        </w:rPr>
        <w:t>, annak hiányában a Polgármester</w:t>
      </w:r>
      <w:r w:rsidR="00DC4895" w:rsidRPr="00052D18">
        <w:rPr>
          <w:rFonts w:ascii="Times New Roman" w:hAnsi="Times New Roman" w:cs="Times New Roman"/>
        </w:rPr>
        <w:t xml:space="preserve"> </w:t>
      </w:r>
      <w:r w:rsidR="00F177B6" w:rsidRPr="00052D18">
        <w:rPr>
          <w:rFonts w:ascii="Times New Roman" w:hAnsi="Times New Roman" w:cs="Times New Roman"/>
        </w:rPr>
        <w:t>gondoskodik.</w:t>
      </w:r>
    </w:p>
    <w:p w:rsidR="00523203" w:rsidRPr="00052D18" w:rsidRDefault="00AD5EB8" w:rsidP="00D949B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szakmai konzultáció időpontja a </w:t>
      </w:r>
      <w:r w:rsidR="003A08EA" w:rsidRPr="00052D18">
        <w:rPr>
          <w:rFonts w:ascii="Times New Roman" w:hAnsi="Times New Roman" w:cs="Times New Roman"/>
        </w:rPr>
        <w:t xml:space="preserve">települési </w:t>
      </w:r>
      <w:r w:rsidRPr="00052D18">
        <w:rPr>
          <w:rFonts w:ascii="Times New Roman" w:hAnsi="Times New Roman" w:cs="Times New Roman"/>
        </w:rPr>
        <w:t>főépítésszel</w:t>
      </w:r>
      <w:r w:rsidR="00DC4895">
        <w:rPr>
          <w:rFonts w:ascii="Times New Roman" w:hAnsi="Times New Roman" w:cs="Times New Roman"/>
        </w:rPr>
        <w:t>, annak hiányában a Polgármesterrel</w:t>
      </w:r>
      <w:r w:rsidRPr="00052D18">
        <w:rPr>
          <w:rFonts w:ascii="Times New Roman" w:hAnsi="Times New Roman" w:cs="Times New Roman"/>
        </w:rPr>
        <w:t xml:space="preserve"> egyeztetve kerül kijelölésre.</w:t>
      </w:r>
    </w:p>
    <w:p w:rsidR="00D212CA" w:rsidRDefault="00D212CA" w:rsidP="004D40BC">
      <w:pPr>
        <w:tabs>
          <w:tab w:val="left" w:pos="5023"/>
        </w:tabs>
        <w:spacing w:before="60" w:after="0" w:line="240" w:lineRule="auto"/>
        <w:rPr>
          <w:rFonts w:ascii="Times New Roman" w:hAnsi="Times New Roman" w:cs="Times New Roman"/>
          <w:i/>
        </w:rPr>
      </w:pPr>
    </w:p>
    <w:p w:rsidR="00EB64DA" w:rsidRPr="00052D18" w:rsidRDefault="00EB64DA" w:rsidP="004D40BC">
      <w:pPr>
        <w:tabs>
          <w:tab w:val="left" w:pos="5023"/>
        </w:tabs>
        <w:spacing w:before="60" w:after="0" w:line="240" w:lineRule="auto"/>
        <w:rPr>
          <w:rFonts w:ascii="Times New Roman" w:hAnsi="Times New Roman" w:cs="Times New Roman"/>
          <w:i/>
        </w:rPr>
      </w:pP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VI. FEJEZET</w:t>
      </w: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TELEPÜLÉSKÉPI VÉLEMÉNYEZÉSI ELJÁRÁS</w:t>
      </w:r>
    </w:p>
    <w:p w:rsidR="009E5FAE" w:rsidRPr="00052D18" w:rsidRDefault="009E5FAE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9E5FAE" w:rsidRPr="00052D18" w:rsidRDefault="009E5FAE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9E5FAE" w:rsidRPr="00052D18" w:rsidRDefault="009E5FAE" w:rsidP="002E55DE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</w:p>
    <w:p w:rsidR="00307A7D" w:rsidRPr="00052D18" w:rsidRDefault="001B7F25" w:rsidP="00D949B4">
      <w:pPr>
        <w:numPr>
          <w:ilvl w:val="0"/>
          <w:numId w:val="10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hAnsi="Times New Roman" w:cs="Times New Roman"/>
        </w:rPr>
        <w:t>T</w:t>
      </w:r>
      <w:r w:rsidR="006075A1" w:rsidRPr="00052D18">
        <w:rPr>
          <w:rFonts w:ascii="Times New Roman" w:hAnsi="Times New Roman" w:cs="Times New Roman"/>
        </w:rPr>
        <w:t>elepülésképi véleményezési eljárást kell lefolytatni mindazon építmények építészeti-műszaki terveivel kapcsolatban, melyek</w:t>
      </w:r>
      <w:r w:rsidR="00A10EAD" w:rsidRPr="00052D18">
        <w:rPr>
          <w:rFonts w:ascii="Times New Roman" w:hAnsi="Times New Roman" w:cs="Times New Roman"/>
        </w:rPr>
        <w:t xml:space="preserve"> </w:t>
      </w:r>
      <w:r w:rsidR="006075A1" w:rsidRPr="00052D18">
        <w:rPr>
          <w:rFonts w:ascii="Times New Roman" w:eastAsia="Times New Roman" w:hAnsi="Times New Roman" w:cs="Times New Roman"/>
          <w:lang w:eastAsia="hu-HU"/>
        </w:rPr>
        <w:t>é</w:t>
      </w:r>
      <w:r w:rsidR="00307A7D" w:rsidRPr="00052D18">
        <w:rPr>
          <w:rFonts w:ascii="Times New Roman" w:eastAsia="Times New Roman" w:hAnsi="Times New Roman" w:cs="Times New Roman"/>
          <w:lang w:eastAsia="hu-HU"/>
        </w:rPr>
        <w:t>pítésügyi hatósági engedélyhez kö</w:t>
      </w:r>
      <w:r w:rsidR="006075A1" w:rsidRPr="00052D18">
        <w:rPr>
          <w:rFonts w:ascii="Times New Roman" w:eastAsia="Times New Roman" w:hAnsi="Times New Roman" w:cs="Times New Roman"/>
          <w:lang w:eastAsia="hu-HU"/>
        </w:rPr>
        <w:t>tö</w:t>
      </w:r>
      <w:r w:rsidR="00A10EAD" w:rsidRPr="00052D18">
        <w:rPr>
          <w:rFonts w:ascii="Times New Roman" w:eastAsia="Times New Roman" w:hAnsi="Times New Roman" w:cs="Times New Roman"/>
          <w:lang w:eastAsia="hu-HU"/>
        </w:rPr>
        <w:t>tt építési munkákra vonatkoznak.</w:t>
      </w:r>
    </w:p>
    <w:p w:rsidR="004A23B9" w:rsidRPr="00052D18" w:rsidRDefault="00307A7D" w:rsidP="00D949B4">
      <w:pPr>
        <w:numPr>
          <w:ilvl w:val="0"/>
          <w:numId w:val="10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polgá</w:t>
      </w:r>
      <w:r w:rsidR="004A23B9" w:rsidRPr="00052D18">
        <w:rPr>
          <w:rFonts w:ascii="Times New Roman" w:hAnsi="Times New Roman" w:cs="Times New Roman"/>
        </w:rPr>
        <w:t xml:space="preserve">rmester a véleményét </w:t>
      </w:r>
      <w:r w:rsidRPr="00052D18">
        <w:rPr>
          <w:rFonts w:ascii="Times New Roman" w:hAnsi="Times New Roman" w:cs="Times New Roman"/>
        </w:rPr>
        <w:t>a</w:t>
      </w:r>
      <w:r w:rsidR="006C33F0" w:rsidRPr="00052D18">
        <w:rPr>
          <w:rFonts w:ascii="Times New Roman" w:hAnsi="Times New Roman" w:cs="Times New Roman"/>
        </w:rPr>
        <w:t xml:space="preserve"> települési főépítész </w:t>
      </w:r>
      <w:r w:rsidRPr="00052D18">
        <w:rPr>
          <w:rFonts w:ascii="Times New Roman" w:hAnsi="Times New Roman" w:cs="Times New Roman"/>
        </w:rPr>
        <w:t>szakmai álláspontja alapján alakítja ki</w:t>
      </w:r>
      <w:r w:rsidR="006C33F0" w:rsidRPr="00052D18">
        <w:rPr>
          <w:rFonts w:ascii="Times New Roman" w:hAnsi="Times New Roman" w:cs="Times New Roman"/>
        </w:rPr>
        <w:t>.</w:t>
      </w:r>
    </w:p>
    <w:p w:rsidR="00263C70" w:rsidRPr="00052D18" w:rsidRDefault="00263C70" w:rsidP="00D949B4">
      <w:pPr>
        <w:numPr>
          <w:ilvl w:val="0"/>
          <w:numId w:val="10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véleményezési anyagot a</w:t>
      </w:r>
      <w:r w:rsidR="00E010A6">
        <w:rPr>
          <w:rFonts w:ascii="Times New Roman" w:hAnsi="Times New Roman" w:cs="Times New Roman"/>
        </w:rPr>
        <w:t>z</w:t>
      </w:r>
      <w:r w:rsidRPr="00052D18">
        <w:rPr>
          <w:rFonts w:ascii="Times New Roman" w:hAnsi="Times New Roman" w:cs="Times New Roman"/>
        </w:rPr>
        <w:t xml:space="preserve"> </w:t>
      </w:r>
      <w:r w:rsidR="009338D8">
        <w:rPr>
          <w:rFonts w:ascii="Times New Roman" w:hAnsi="Times New Roman" w:cs="Times New Roman"/>
        </w:rPr>
        <w:t>5</w:t>
      </w:r>
      <w:r w:rsidRPr="00052D18">
        <w:rPr>
          <w:rFonts w:ascii="Times New Roman" w:hAnsi="Times New Roman" w:cs="Times New Roman"/>
        </w:rPr>
        <w:t>. mellékletben foglalt mintának megfelelő tartalommal kell benyújtani.</w:t>
      </w:r>
    </w:p>
    <w:p w:rsidR="00A5523B" w:rsidRPr="00052D18" w:rsidRDefault="00A5523B" w:rsidP="00D949B4">
      <w:pPr>
        <w:numPr>
          <w:ilvl w:val="0"/>
          <w:numId w:val="10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Az eljárás során a településképi követelmények teljesülését kell vizsgálni.</w:t>
      </w:r>
    </w:p>
    <w:p w:rsidR="00E56E15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EB64DA" w:rsidRPr="00052D18" w:rsidRDefault="00EB64DA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VII. FEJEZET</w:t>
      </w: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TELEPÜLÉSKÉPI BEJELENTÉSI ELJÁRÁS</w:t>
      </w:r>
    </w:p>
    <w:p w:rsidR="00091D6C" w:rsidRPr="00052D18" w:rsidRDefault="00091D6C" w:rsidP="002E55DE">
      <w:pPr>
        <w:spacing w:before="60" w:after="0" w:line="240" w:lineRule="auto"/>
        <w:rPr>
          <w:rFonts w:ascii="Times New Roman" w:hAnsi="Times New Roman" w:cs="Times New Roman"/>
          <w:i/>
        </w:rPr>
      </w:pPr>
    </w:p>
    <w:p w:rsidR="009E5FAE" w:rsidRPr="00052D18" w:rsidRDefault="009E5FAE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bookmarkStart w:id="12" w:name="_Hlk491547085"/>
      <w:r w:rsidRPr="00052D18">
        <w:rPr>
          <w:rFonts w:ascii="Times New Roman" w:hAnsi="Times New Roman" w:cs="Times New Roman"/>
          <w:b/>
        </w:rPr>
        <w:t>§</w:t>
      </w:r>
    </w:p>
    <w:bookmarkEnd w:id="12"/>
    <w:p w:rsidR="009E5FAE" w:rsidRPr="00052D18" w:rsidRDefault="009E5FAE" w:rsidP="002E55DE">
      <w:pPr>
        <w:spacing w:before="60" w:after="0" w:line="240" w:lineRule="auto"/>
        <w:rPr>
          <w:rFonts w:ascii="Times New Roman" w:hAnsi="Times New Roman" w:cs="Times New Roman"/>
          <w:i/>
        </w:rPr>
      </w:pPr>
    </w:p>
    <w:p w:rsidR="00E56E15" w:rsidRPr="00052D18" w:rsidRDefault="00E56E15" w:rsidP="00D949B4">
      <w:pPr>
        <w:numPr>
          <w:ilvl w:val="0"/>
          <w:numId w:val="13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bejelentési eljárással érint</w:t>
      </w:r>
      <w:r w:rsidR="00B7786A" w:rsidRPr="00052D18">
        <w:rPr>
          <w:rFonts w:ascii="Times New Roman" w:hAnsi="Times New Roman" w:cs="Times New Roman"/>
        </w:rPr>
        <w:t xml:space="preserve">ett építmények, reklámhordozók </w:t>
      </w:r>
      <w:r w:rsidRPr="00052D18">
        <w:rPr>
          <w:rFonts w:ascii="Times New Roman" w:hAnsi="Times New Roman" w:cs="Times New Roman"/>
        </w:rPr>
        <w:t>köre</w:t>
      </w:r>
      <w:r w:rsidR="00B7786A" w:rsidRPr="00052D18">
        <w:rPr>
          <w:rFonts w:ascii="Times New Roman" w:hAnsi="Times New Roman" w:cs="Times New Roman"/>
        </w:rPr>
        <w:t>:</w:t>
      </w:r>
    </w:p>
    <w:p w:rsidR="00BE69A1" w:rsidRPr="00052D18" w:rsidRDefault="00C75155" w:rsidP="00D949B4">
      <w:pPr>
        <w:pStyle w:val="Listaszerbekezds"/>
        <w:numPr>
          <w:ilvl w:val="0"/>
          <w:numId w:val="3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helyi területi védelem</w:t>
      </w:r>
      <w:r w:rsidR="00531934" w:rsidRPr="00052D18">
        <w:rPr>
          <w:rFonts w:ascii="Times New Roman" w:eastAsia="Times New Roman" w:hAnsi="Times New Roman" w:cs="Times New Roman"/>
          <w:lang w:eastAsia="hu-HU"/>
        </w:rPr>
        <w:t xml:space="preserve"> területén belül </w:t>
      </w:r>
      <w:r w:rsidR="00BE69A1" w:rsidRPr="00052D18">
        <w:rPr>
          <w:rFonts w:ascii="Times New Roman" w:eastAsia="Times New Roman" w:hAnsi="Times New Roman" w:cs="Times New Roman"/>
          <w:lang w:eastAsia="hu-HU"/>
        </w:rPr>
        <w:t>cégér, cégtábla elhelyezése;</w:t>
      </w:r>
    </w:p>
    <w:p w:rsidR="00587C07" w:rsidRPr="00052D18" w:rsidRDefault="00587C07" w:rsidP="00D949B4">
      <w:pPr>
        <w:pStyle w:val="Listaszerbekezds"/>
        <w:numPr>
          <w:ilvl w:val="0"/>
          <w:numId w:val="3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meglévő, helyi védelem alatt álló épületen</w:t>
      </w:r>
      <w:r w:rsidR="00647B6B" w:rsidRPr="00052D18">
        <w:rPr>
          <w:rFonts w:ascii="Times New Roman" w:eastAsia="Times New Roman" w:hAnsi="Times New Roman" w:cs="Times New Roman"/>
          <w:lang w:eastAsia="hu-HU"/>
        </w:rPr>
        <w:t>, a védendő értéket képviselő építési tevékenység végzése esetén;</w:t>
      </w:r>
    </w:p>
    <w:p w:rsidR="00B7786A" w:rsidRPr="00052D18" w:rsidRDefault="00B7786A" w:rsidP="00D949B4">
      <w:pPr>
        <w:pStyle w:val="Listaszerbekezds"/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település</w:t>
      </w:r>
      <w:r w:rsidRPr="00052D18">
        <w:rPr>
          <w:rFonts w:ascii="Times New Roman" w:hAnsi="Times New Roman" w:cs="Times New Roman"/>
        </w:rPr>
        <w:t xml:space="preserve"> területén reklám-berendezés</w:t>
      </w:r>
      <w:r w:rsidR="00BE69A1" w:rsidRPr="00052D18">
        <w:rPr>
          <w:rFonts w:ascii="Times New Roman" w:hAnsi="Times New Roman" w:cs="Times New Roman"/>
        </w:rPr>
        <w:t xml:space="preserve"> elhelyezése.</w:t>
      </w:r>
    </w:p>
    <w:p w:rsidR="00BE69A1" w:rsidRPr="00052D18" w:rsidRDefault="00BE69A1" w:rsidP="00D949B4">
      <w:pPr>
        <w:numPr>
          <w:ilvl w:val="0"/>
          <w:numId w:val="13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településképi bejelentési eljárás az ügyfélnek a polgármesterhez benyújtott, papíralapú bejelentésére indul. A bejelentést a</w:t>
      </w:r>
      <w:r w:rsidR="00DC4895">
        <w:rPr>
          <w:rFonts w:ascii="Times New Roman" w:hAnsi="Times New Roman" w:cs="Times New Roman"/>
        </w:rPr>
        <w:t>z</w:t>
      </w:r>
      <w:r w:rsidRPr="00052D18">
        <w:rPr>
          <w:rFonts w:ascii="Times New Roman" w:hAnsi="Times New Roman" w:cs="Times New Roman"/>
        </w:rPr>
        <w:t xml:space="preserve"> </w:t>
      </w:r>
      <w:r w:rsidR="009338D8">
        <w:rPr>
          <w:rFonts w:ascii="Times New Roman" w:hAnsi="Times New Roman" w:cs="Times New Roman"/>
        </w:rPr>
        <w:t>4</w:t>
      </w:r>
      <w:r w:rsidRPr="00052D18">
        <w:rPr>
          <w:rFonts w:ascii="Times New Roman" w:hAnsi="Times New Roman" w:cs="Times New Roman"/>
        </w:rPr>
        <w:t>. mellékletben foglalt mintának megfelelő tartalommal kell benyújtani.</w:t>
      </w:r>
    </w:p>
    <w:p w:rsidR="00BE69A1" w:rsidRPr="00052D18" w:rsidRDefault="00BE69A1" w:rsidP="00D949B4">
      <w:pPr>
        <w:numPr>
          <w:ilvl w:val="0"/>
          <w:numId w:val="13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bejelentési dokumentációt a megértéshez szükséges méretarányban, a főbb alaprajzi és magassági méretek feltüntetésével kell készíteni.</w:t>
      </w:r>
    </w:p>
    <w:p w:rsidR="00BE69A1" w:rsidRPr="00052D18" w:rsidRDefault="00BE69A1" w:rsidP="00D949B4">
      <w:pPr>
        <w:numPr>
          <w:ilvl w:val="0"/>
          <w:numId w:val="13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bejelentési dokumentációban a településképi követelményeknek való megfelelést igazolni kell.</w:t>
      </w:r>
    </w:p>
    <w:p w:rsidR="00BE69A1" w:rsidRPr="00052D18" w:rsidRDefault="00BE69A1" w:rsidP="00D949B4">
      <w:pPr>
        <w:numPr>
          <w:ilvl w:val="0"/>
          <w:numId w:val="13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Több bejelentés köteles munka esetén a bejelentések összevonhatók.</w:t>
      </w:r>
    </w:p>
    <w:p w:rsidR="009E5FAE" w:rsidRPr="00052D18" w:rsidRDefault="009E5FAE" w:rsidP="009E5FAE">
      <w:pPr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E5FAE" w:rsidRPr="00052D18" w:rsidRDefault="009E5FAE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9E5FAE" w:rsidRPr="00052D18" w:rsidRDefault="009E5FAE" w:rsidP="009E5FAE">
      <w:pPr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E69A1" w:rsidRPr="00052D18" w:rsidRDefault="00BE69A1" w:rsidP="00D949B4">
      <w:pPr>
        <w:numPr>
          <w:ilvl w:val="0"/>
          <w:numId w:val="19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településképi bejelentési eljárás során a polgármester vizsgálja, hogy a bejelentési dokumentáció formai követelményei teljesülnek-e.</w:t>
      </w:r>
    </w:p>
    <w:p w:rsidR="00033595" w:rsidRPr="00052D18" w:rsidRDefault="00033595" w:rsidP="00D949B4">
      <w:pPr>
        <w:numPr>
          <w:ilvl w:val="0"/>
          <w:numId w:val="19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bookmarkStart w:id="13" w:name="_Hlk492044181"/>
      <w:r w:rsidRPr="00052D18">
        <w:rPr>
          <w:rFonts w:ascii="Times New Roman" w:hAnsi="Times New Roman" w:cs="Times New Roman"/>
        </w:rPr>
        <w:t>A településképi bejelentési eljárás során a polgármester kikéri a</w:t>
      </w:r>
      <w:r w:rsidR="00C21EE2" w:rsidRPr="00052D18">
        <w:rPr>
          <w:rFonts w:ascii="Times New Roman" w:hAnsi="Times New Roman" w:cs="Times New Roman"/>
        </w:rPr>
        <w:t xml:space="preserve"> </w:t>
      </w:r>
      <w:r w:rsidR="006B71CB" w:rsidRPr="00052D18">
        <w:rPr>
          <w:rFonts w:ascii="Times New Roman" w:hAnsi="Times New Roman" w:cs="Times New Roman"/>
        </w:rPr>
        <w:t xml:space="preserve">települési </w:t>
      </w:r>
      <w:r w:rsidR="00C21EE2" w:rsidRPr="00052D18">
        <w:rPr>
          <w:rFonts w:ascii="Times New Roman" w:hAnsi="Times New Roman" w:cs="Times New Roman"/>
        </w:rPr>
        <w:t>főépítész</w:t>
      </w:r>
      <w:r w:rsidR="00C21EE2" w:rsidRPr="001F0801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szakmai véleményét.</w:t>
      </w:r>
    </w:p>
    <w:bookmarkEnd w:id="13"/>
    <w:p w:rsidR="0024291E" w:rsidRPr="00052D18" w:rsidRDefault="00BE69A1" w:rsidP="00D949B4">
      <w:pPr>
        <w:numPr>
          <w:ilvl w:val="0"/>
          <w:numId w:val="19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lastRenderedPageBreak/>
        <w:t>A településképi bejelentési eljárás során vizsgálni kell, hogy a bejelentés tárgya</w:t>
      </w:r>
      <w:r w:rsidR="0024291E" w:rsidRPr="00052D18">
        <w:rPr>
          <w:rFonts w:ascii="Times New Roman" w:hAnsi="Times New Roman" w:cs="Times New Roman"/>
        </w:rPr>
        <w:t xml:space="preserve"> </w:t>
      </w:r>
    </w:p>
    <w:p w:rsidR="00BE69A1" w:rsidRPr="00052D18" w:rsidRDefault="00BE69A1" w:rsidP="00D949B4">
      <w:pPr>
        <w:pStyle w:val="Listaszerbekezds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megfelel-e a településképi rendeletben meghatározott követelményeknek;</w:t>
      </w:r>
    </w:p>
    <w:p w:rsidR="00BE69A1" w:rsidRPr="00052D18" w:rsidRDefault="00BE69A1" w:rsidP="00D949B4">
      <w:pPr>
        <w:pStyle w:val="Listaszerbekezds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megfelelően veszi-e figyelembe a kialakult beépítés adottságait, rendeltetésszerű</w:t>
      </w:r>
      <w:r w:rsidR="0024291E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52D18">
        <w:rPr>
          <w:rFonts w:ascii="Times New Roman" w:eastAsia="Times New Roman" w:hAnsi="Times New Roman" w:cs="Times New Roman"/>
          <w:lang w:eastAsia="hu-HU"/>
        </w:rPr>
        <w:t>használatának és fejlesztésének lehetőségeit;</w:t>
      </w:r>
    </w:p>
    <w:p w:rsidR="00BE69A1" w:rsidRPr="00052D18" w:rsidRDefault="00BE69A1" w:rsidP="00D949B4">
      <w:pPr>
        <w:pStyle w:val="Listaszerbekezds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alkalmazkodik-e a környezet léptékéhez, formanyelvéhez, tömegalakításához;</w:t>
      </w:r>
    </w:p>
    <w:p w:rsidR="00BE69A1" w:rsidRPr="00052D18" w:rsidRDefault="00BE69A1" w:rsidP="00D949B4">
      <w:pPr>
        <w:pStyle w:val="Listaszerbekezds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az anyaghasználat alkalmazkodik-e a környezet karakteréhez, funkciójához, a</w:t>
      </w:r>
      <w:r w:rsidR="0024291E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52D18">
        <w:rPr>
          <w:rFonts w:ascii="Times New Roman" w:eastAsia="Times New Roman" w:hAnsi="Times New Roman" w:cs="Times New Roman"/>
          <w:lang w:eastAsia="hu-HU"/>
        </w:rPr>
        <w:t>környezetben alkalmazott anyagokhoz, illetve látványukhoz;</w:t>
      </w:r>
    </w:p>
    <w:p w:rsidR="00BE69A1" w:rsidRPr="00052D18" w:rsidRDefault="00BE69A1" w:rsidP="00D949B4">
      <w:pPr>
        <w:pStyle w:val="Listaszerbekezds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látvány színvilága illeszkedik-e a környezethez, azzal megfelelően harmonizál-e;</w:t>
      </w:r>
    </w:p>
    <w:p w:rsidR="00BE69A1" w:rsidRPr="00052D18" w:rsidRDefault="00BE69A1" w:rsidP="00D949B4">
      <w:pPr>
        <w:pStyle w:val="Listaszerbekezds"/>
        <w:numPr>
          <w:ilvl w:val="0"/>
          <w:numId w:val="3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védett épületen vagy területen a beavatkozás nem ellentétes-e a védelem céljával,</w:t>
      </w:r>
      <w:r w:rsidR="0024291E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52D18">
        <w:rPr>
          <w:rFonts w:ascii="Times New Roman" w:eastAsia="Times New Roman" w:hAnsi="Times New Roman" w:cs="Times New Roman"/>
          <w:lang w:eastAsia="hu-HU"/>
        </w:rPr>
        <w:t>szolgálja-e a védelem látványban is jelentkező szempontjait;</w:t>
      </w:r>
    </w:p>
    <w:p w:rsidR="00BE69A1" w:rsidRPr="00052D18" w:rsidRDefault="00BE69A1" w:rsidP="00D949B4">
      <w:pPr>
        <w:pStyle w:val="Listaszerbekezds"/>
        <w:numPr>
          <w:ilvl w:val="0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reklámhordozó elhelyezése megfelel-e a reklámok közzétételével kapcsolatos</w:t>
      </w:r>
      <w:r w:rsidR="0024291E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52D18">
        <w:rPr>
          <w:rFonts w:ascii="Times New Roman" w:eastAsia="Times New Roman" w:hAnsi="Times New Roman" w:cs="Times New Roman"/>
          <w:lang w:eastAsia="hu-HU"/>
        </w:rPr>
        <w:t>kormányrendeletben szereplő általános elhelyezési, és a településképi rendeletben</w:t>
      </w:r>
      <w:r w:rsidR="0024291E" w:rsidRPr="00052D1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52D18">
        <w:rPr>
          <w:rFonts w:ascii="Times New Roman" w:eastAsia="Times New Roman" w:hAnsi="Times New Roman" w:cs="Times New Roman"/>
          <w:lang w:eastAsia="hu-HU"/>
        </w:rPr>
        <w:t>szereplő különös</w:t>
      </w:r>
      <w:r w:rsidRPr="00052D18">
        <w:rPr>
          <w:rFonts w:ascii="Times New Roman" w:hAnsi="Times New Roman" w:cs="Times New Roman"/>
        </w:rPr>
        <w:t xml:space="preserve"> településképi követelményeknek.</w:t>
      </w:r>
    </w:p>
    <w:p w:rsidR="00BE69A1" w:rsidRPr="00052D18" w:rsidRDefault="00BE69A1" w:rsidP="00D949B4">
      <w:pPr>
        <w:numPr>
          <w:ilvl w:val="0"/>
          <w:numId w:val="19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 A településképi bejelentéshez kötött tevékenység a településképi bejelentés tudomásul</w:t>
      </w:r>
      <w:r w:rsidR="00B676F6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 xml:space="preserve">vételéről szóló </w:t>
      </w:r>
      <w:r w:rsidR="001F0801">
        <w:rPr>
          <w:rFonts w:ascii="Times New Roman" w:hAnsi="Times New Roman" w:cs="Times New Roman"/>
        </w:rPr>
        <w:t>döntés</w:t>
      </w:r>
      <w:r w:rsidRPr="00052D18">
        <w:rPr>
          <w:rFonts w:ascii="Times New Roman" w:hAnsi="Times New Roman" w:cs="Times New Roman"/>
        </w:rPr>
        <w:t xml:space="preserve"> birtokában – az abban foglalt esetleges kikötések figyelembevételével</w:t>
      </w:r>
      <w:r w:rsidR="00B676F6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– megkezdhető, ha ahhoz más hatósági engedély nem szükséges.</w:t>
      </w:r>
    </w:p>
    <w:p w:rsidR="00BE69A1" w:rsidRPr="00052D18" w:rsidRDefault="00BE69A1" w:rsidP="00D949B4">
      <w:pPr>
        <w:numPr>
          <w:ilvl w:val="0"/>
          <w:numId w:val="19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településképi bejelentési kötelezettség teljesítése, illetve tudomásul vétele polgárjogi</w:t>
      </w:r>
      <w:r w:rsidR="00B676F6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igényt nem dönt el, és nem mentesít az egyéb jogszabályok által előírt hatósági engedélyek</w:t>
      </w:r>
      <w:r w:rsidR="00B676F6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megszerzése alól.</w:t>
      </w:r>
    </w:p>
    <w:p w:rsidR="00BE69A1" w:rsidRPr="00052D18" w:rsidRDefault="00BE69A1" w:rsidP="00D949B4">
      <w:pPr>
        <w:numPr>
          <w:ilvl w:val="0"/>
          <w:numId w:val="19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településképi bejelentés tudomásulvételéről szóló </w:t>
      </w:r>
      <w:r w:rsidR="001F0801">
        <w:rPr>
          <w:rFonts w:ascii="Times New Roman" w:hAnsi="Times New Roman" w:cs="Times New Roman"/>
        </w:rPr>
        <w:t>döntés</w:t>
      </w:r>
      <w:r w:rsidRPr="00052D18">
        <w:rPr>
          <w:rFonts w:ascii="Times New Roman" w:hAnsi="Times New Roman" w:cs="Times New Roman"/>
        </w:rPr>
        <w:t xml:space="preserve"> a közléstől számított egy évig érvényes.</w:t>
      </w:r>
    </w:p>
    <w:p w:rsidR="00E56E15" w:rsidRDefault="00E56E15" w:rsidP="002E55DE">
      <w:pPr>
        <w:spacing w:before="60" w:after="0" w:line="240" w:lineRule="auto"/>
        <w:rPr>
          <w:rFonts w:ascii="Times New Roman" w:hAnsi="Times New Roman" w:cs="Times New Roman"/>
          <w:b/>
          <w:i/>
        </w:rPr>
      </w:pPr>
    </w:p>
    <w:p w:rsidR="00EB64DA" w:rsidRPr="00052D18" w:rsidRDefault="00EB64DA" w:rsidP="002E55DE">
      <w:pPr>
        <w:spacing w:before="60" w:after="0" w:line="240" w:lineRule="auto"/>
        <w:rPr>
          <w:rFonts w:ascii="Times New Roman" w:hAnsi="Times New Roman" w:cs="Times New Roman"/>
          <w:b/>
          <w:i/>
        </w:rPr>
      </w:pP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VIII. FEJEZET</w:t>
      </w: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A TELEPÜLÉSKÉPI KÖTELEZÉS, TELEPÜLÉSKÉPI BÍRSÁG</w:t>
      </w:r>
    </w:p>
    <w:p w:rsidR="005E05FC" w:rsidRPr="00052D18" w:rsidRDefault="005E05FC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6E15" w:rsidRPr="00052D18" w:rsidRDefault="005E05FC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D47541" w:rsidRPr="00052D18" w:rsidRDefault="00D47541" w:rsidP="002E55DE">
      <w:pPr>
        <w:pStyle w:val="Listaszerbekezds"/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D47541" w:rsidRPr="00052D18" w:rsidRDefault="00D47541" w:rsidP="00452439">
      <w:pPr>
        <w:numPr>
          <w:ilvl w:val="0"/>
          <w:numId w:val="11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Településképi köte</w:t>
      </w:r>
      <w:r w:rsidR="001F0801">
        <w:rPr>
          <w:rFonts w:ascii="Times New Roman" w:hAnsi="Times New Roman" w:cs="Times New Roman"/>
        </w:rPr>
        <w:t>lezettség megszegésének minősül:</w:t>
      </w:r>
    </w:p>
    <w:p w:rsidR="00D47541" w:rsidRPr="00052D18" w:rsidRDefault="00D47541" w:rsidP="00452439">
      <w:pPr>
        <w:pStyle w:val="Listaszerbekezds"/>
        <w:numPr>
          <w:ilvl w:val="0"/>
          <w:numId w:val="32"/>
        </w:numPr>
        <w:spacing w:before="60" w:after="0" w:line="240" w:lineRule="auto"/>
        <w:ind w:left="786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szakmai konzultáción megfogalmazott településkép-védelmével kapcsolatos elvárások be nem tartása,</w:t>
      </w:r>
    </w:p>
    <w:p w:rsidR="00D47541" w:rsidRPr="00052D18" w:rsidRDefault="00D47541" w:rsidP="00452439">
      <w:pPr>
        <w:pStyle w:val="Listaszerbekezds"/>
        <w:numPr>
          <w:ilvl w:val="0"/>
          <w:numId w:val="32"/>
        </w:numPr>
        <w:spacing w:before="60" w:after="0" w:line="240" w:lineRule="auto"/>
        <w:ind w:left="786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településképi bejelentési eljárás lefolytatása nélkül,</w:t>
      </w:r>
    </w:p>
    <w:p w:rsidR="00D47541" w:rsidRPr="00052D18" w:rsidRDefault="00D47541" w:rsidP="00452439">
      <w:pPr>
        <w:pStyle w:val="Listaszerbekezds"/>
        <w:numPr>
          <w:ilvl w:val="0"/>
          <w:numId w:val="32"/>
        </w:numPr>
        <w:spacing w:before="60" w:after="0" w:line="240" w:lineRule="auto"/>
        <w:ind w:left="786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polgármester tiltása ellenére,</w:t>
      </w:r>
    </w:p>
    <w:p w:rsidR="00D47541" w:rsidRPr="00052D18" w:rsidRDefault="00D47541" w:rsidP="00452439">
      <w:pPr>
        <w:pStyle w:val="Listaszerbekezds"/>
        <w:numPr>
          <w:ilvl w:val="0"/>
          <w:numId w:val="32"/>
        </w:numPr>
        <w:spacing w:before="60" w:after="0" w:line="240" w:lineRule="auto"/>
        <w:ind w:left="786"/>
        <w:jc w:val="both"/>
        <w:rPr>
          <w:rFonts w:ascii="Times New Roman" w:eastAsia="Times New Roman" w:hAnsi="Times New Roman" w:cs="Times New Roman"/>
          <w:lang w:eastAsia="hu-HU"/>
        </w:rPr>
      </w:pPr>
      <w:r w:rsidRPr="00052D18">
        <w:rPr>
          <w:rFonts w:ascii="Times New Roman" w:eastAsia="Times New Roman" w:hAnsi="Times New Roman" w:cs="Times New Roman"/>
          <w:lang w:eastAsia="hu-HU"/>
        </w:rPr>
        <w:t>a bejelentési dokumentációban foglaltaktól eltérően, és</w:t>
      </w:r>
    </w:p>
    <w:p w:rsidR="00D47541" w:rsidRDefault="00D47541" w:rsidP="00452439">
      <w:pPr>
        <w:pStyle w:val="Listaszerbekezds"/>
        <w:numPr>
          <w:ilvl w:val="0"/>
          <w:numId w:val="32"/>
        </w:numPr>
        <w:spacing w:before="60" w:after="0" w:line="240" w:lineRule="auto"/>
        <w:ind w:left="786"/>
        <w:jc w:val="both"/>
        <w:rPr>
          <w:rFonts w:ascii="Times New Roman" w:eastAsia="Times New Roman" w:hAnsi="Times New Roman" w:cs="Times New Roman"/>
          <w:lang w:eastAsia="hu-HU"/>
        </w:rPr>
      </w:pPr>
      <w:r w:rsidRPr="00B4445B">
        <w:rPr>
          <w:rFonts w:ascii="Times New Roman" w:eastAsia="Times New Roman" w:hAnsi="Times New Roman" w:cs="Times New Roman"/>
          <w:lang w:eastAsia="hu-HU"/>
        </w:rPr>
        <w:t xml:space="preserve">a településképi bejelentés tudomásul vételéről szóló </w:t>
      </w:r>
      <w:r w:rsidR="001F0801" w:rsidRPr="00B4445B">
        <w:rPr>
          <w:rFonts w:ascii="Times New Roman" w:eastAsia="Times New Roman" w:hAnsi="Times New Roman" w:cs="Times New Roman"/>
          <w:lang w:eastAsia="hu-HU"/>
        </w:rPr>
        <w:t>döntésben foglaltaktól eltérően</w:t>
      </w:r>
      <w:r w:rsidR="00B4445B">
        <w:rPr>
          <w:rFonts w:ascii="Times New Roman" w:eastAsia="Times New Roman" w:hAnsi="Times New Roman" w:cs="Times New Roman"/>
          <w:lang w:eastAsia="hu-HU"/>
        </w:rPr>
        <w:t xml:space="preserve"> </w:t>
      </w:r>
      <w:r w:rsidR="00B4445B" w:rsidRPr="00B4445B">
        <w:rPr>
          <w:rFonts w:ascii="Times New Roman" w:eastAsia="Times New Roman" w:hAnsi="Times New Roman" w:cs="Times New Roman"/>
          <w:lang w:eastAsia="hu-HU"/>
        </w:rPr>
        <w:t>végzett tevékenység,</w:t>
      </w:r>
    </w:p>
    <w:p w:rsidR="00B4445B" w:rsidRDefault="00B4445B" w:rsidP="00452439">
      <w:pPr>
        <w:pStyle w:val="Listaszerbekezds"/>
        <w:numPr>
          <w:ilvl w:val="0"/>
          <w:numId w:val="32"/>
        </w:numPr>
        <w:spacing w:before="60" w:after="0" w:line="240" w:lineRule="auto"/>
        <w:ind w:left="786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településképi rendeletben foglaltak megszegése.</w:t>
      </w:r>
    </w:p>
    <w:p w:rsidR="00D47541" w:rsidRPr="00052D18" w:rsidRDefault="00D47541" w:rsidP="00452439">
      <w:pPr>
        <w:numPr>
          <w:ilvl w:val="0"/>
          <w:numId w:val="11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településképi kötelezési eljárás hivatalból </w:t>
      </w:r>
      <w:r w:rsidR="00C75155" w:rsidRPr="00052D18">
        <w:rPr>
          <w:rFonts w:ascii="Times New Roman" w:hAnsi="Times New Roman" w:cs="Times New Roman"/>
        </w:rPr>
        <w:t xml:space="preserve">vagy bejelentés alapján </w:t>
      </w:r>
      <w:r w:rsidRPr="00052D18">
        <w:rPr>
          <w:rFonts w:ascii="Times New Roman" w:hAnsi="Times New Roman" w:cs="Times New Roman"/>
        </w:rPr>
        <w:t>indul.</w:t>
      </w:r>
    </w:p>
    <w:p w:rsidR="00D47541" w:rsidRPr="00052D18" w:rsidRDefault="00D47541" w:rsidP="00452439">
      <w:pPr>
        <w:numPr>
          <w:ilvl w:val="0"/>
          <w:numId w:val="11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Településképi kötelezettség megszegése esetén a polgármester az ingatlan tulajdonosával, önkormányzati tulajdon esetén a bérlővel szemben településképi kötelezési eljárást folytat le.</w:t>
      </w:r>
    </w:p>
    <w:p w:rsidR="00D47541" w:rsidRPr="00052D18" w:rsidRDefault="00D47541" w:rsidP="00452439">
      <w:pPr>
        <w:numPr>
          <w:ilvl w:val="0"/>
          <w:numId w:val="11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Amennyiben a földrészlet és a felépítmény tulajdonosa nem azonos, a településképi kötelezési eljárást a felépítmény tulajdonosával szemben kell lefolytatni, kivéve, ha a felépítmény tulajdonosána</w:t>
      </w:r>
      <w:r w:rsidR="001F0801">
        <w:rPr>
          <w:rFonts w:ascii="Times New Roman" w:hAnsi="Times New Roman" w:cs="Times New Roman"/>
        </w:rPr>
        <w:t>k személye nem állapítható meg.</w:t>
      </w:r>
    </w:p>
    <w:p w:rsidR="006972D8" w:rsidRPr="00052D18" w:rsidRDefault="006972D8" w:rsidP="00452439">
      <w:pPr>
        <w:numPr>
          <w:ilvl w:val="0"/>
          <w:numId w:val="11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településképi kötelezésről a polgármester önkormányzati hatósági döntést hoz</w:t>
      </w:r>
      <w:r w:rsidR="00D47541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településképi kötelezettségről szóló határozat formájában.</w:t>
      </w:r>
    </w:p>
    <w:p w:rsidR="00281A90" w:rsidRPr="00052D18" w:rsidRDefault="00281A90" w:rsidP="00452439">
      <w:pPr>
        <w:numPr>
          <w:ilvl w:val="0"/>
          <w:numId w:val="11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településképi követelmények településképi kötelezésben megállapított határidőre történő nem teljesítése esetére az ingatlan tulajdonosával szemben </w:t>
      </w:r>
      <w:r w:rsidR="004F4B73" w:rsidRPr="00052D18">
        <w:rPr>
          <w:rFonts w:ascii="Times New Roman" w:hAnsi="Times New Roman" w:cs="Times New Roman"/>
        </w:rPr>
        <w:t>2</w:t>
      </w:r>
      <w:r w:rsidRPr="00052D18">
        <w:rPr>
          <w:rFonts w:ascii="Times New Roman" w:hAnsi="Times New Roman" w:cs="Times New Roman"/>
        </w:rPr>
        <w:t>0.000</w:t>
      </w:r>
      <w:r w:rsidR="001F0801">
        <w:rPr>
          <w:rFonts w:ascii="Times New Roman" w:hAnsi="Times New Roman" w:cs="Times New Roman"/>
        </w:rPr>
        <w:t>,-</w:t>
      </w:r>
      <w:r w:rsidRPr="00052D18">
        <w:rPr>
          <w:rFonts w:ascii="Times New Roman" w:hAnsi="Times New Roman" w:cs="Times New Roman"/>
        </w:rPr>
        <w:t xml:space="preserve"> forinttól 1.000.000</w:t>
      </w:r>
      <w:r w:rsidR="001F0801">
        <w:rPr>
          <w:rFonts w:ascii="Times New Roman" w:hAnsi="Times New Roman" w:cs="Times New Roman"/>
        </w:rPr>
        <w:t>,-</w:t>
      </w:r>
      <w:r w:rsidRPr="00052D18">
        <w:rPr>
          <w:rFonts w:ascii="Times New Roman" w:hAnsi="Times New Roman" w:cs="Times New Roman"/>
        </w:rPr>
        <w:t xml:space="preserve"> forintig terjedő településképi bírság szabható ki.</w:t>
      </w:r>
    </w:p>
    <w:p w:rsidR="006972D8" w:rsidRPr="00052D18" w:rsidRDefault="00281A90" w:rsidP="00452439">
      <w:pPr>
        <w:numPr>
          <w:ilvl w:val="0"/>
          <w:numId w:val="11"/>
        </w:numPr>
        <w:tabs>
          <w:tab w:val="left" w:pos="5023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településképi bírság adók módjára behajtandó köztartozásnak minősül, mely </w:t>
      </w:r>
      <w:r w:rsidR="004A4144">
        <w:rPr>
          <w:rFonts w:ascii="Times New Roman" w:hAnsi="Times New Roman" w:cs="Times New Roman"/>
        </w:rPr>
        <w:t>Ádánd</w:t>
      </w:r>
      <w:r w:rsidRPr="00052D18">
        <w:rPr>
          <w:rFonts w:ascii="Times New Roman" w:hAnsi="Times New Roman" w:cs="Times New Roman"/>
        </w:rPr>
        <w:t xml:space="preserve"> község Önkormányzat bevételét képezi.</w:t>
      </w:r>
    </w:p>
    <w:p w:rsidR="00E56E15" w:rsidRDefault="00E56E15" w:rsidP="002E55DE">
      <w:pPr>
        <w:spacing w:before="60" w:after="0" w:line="240" w:lineRule="auto"/>
        <w:rPr>
          <w:rFonts w:ascii="Times New Roman" w:hAnsi="Times New Roman" w:cs="Times New Roman"/>
        </w:rPr>
      </w:pPr>
    </w:p>
    <w:p w:rsidR="00EB64DA" w:rsidRPr="00052D18" w:rsidRDefault="00EB64DA" w:rsidP="002E55DE">
      <w:pPr>
        <w:spacing w:before="60" w:after="0" w:line="240" w:lineRule="auto"/>
        <w:rPr>
          <w:rFonts w:ascii="Times New Roman" w:hAnsi="Times New Roman" w:cs="Times New Roman"/>
        </w:rPr>
      </w:pP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IX. FEJEZET</w:t>
      </w: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ÖNKORMÁNYZATI TÁMOGATÁSI ÉS ÖSZTÖNZŐ RENDSZER</w:t>
      </w:r>
    </w:p>
    <w:p w:rsidR="005E05FC" w:rsidRPr="00052D18" w:rsidRDefault="005E05FC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6E15" w:rsidRPr="00052D18" w:rsidRDefault="005E05FC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2E55DE" w:rsidRPr="00052D18" w:rsidRDefault="002E55DE" w:rsidP="002E55DE">
      <w:pPr>
        <w:pStyle w:val="Listaszerbekezds"/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2E55DE" w:rsidRPr="00052D18" w:rsidRDefault="002E55DE" w:rsidP="00452439">
      <w:pPr>
        <w:pStyle w:val="Listaszerbekezds"/>
        <w:numPr>
          <w:ilvl w:val="0"/>
          <w:numId w:val="6"/>
        </w:numPr>
        <w:tabs>
          <w:tab w:val="left" w:pos="6430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védett érték tulajdonosának a szokásos karbantartási feladatokon túlmenően, a védettséggel összefüggésben szükségessé váló, a tulajdonost terhelő munkálatok finanszírozásához az önkormányzat vissza nem terítendő támogatást adhat.</w:t>
      </w:r>
    </w:p>
    <w:p w:rsidR="002E55DE" w:rsidRPr="00052D18" w:rsidRDefault="002E55DE" w:rsidP="00452439">
      <w:pPr>
        <w:pStyle w:val="Listaszerbekezds"/>
        <w:numPr>
          <w:ilvl w:val="0"/>
          <w:numId w:val="6"/>
        </w:numPr>
        <w:tabs>
          <w:tab w:val="left" w:pos="6430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A támogatás mértékét az önkormányzat évente a költségvetési rendeletében határozza meg. Az érintettek a támogatást pályázat útján nyerhetik el. A pályázat tartalmára vonatkozó részletes feltételeket a Képviselőtestület a pályázati kiírásban határozza meg.</w:t>
      </w:r>
    </w:p>
    <w:p w:rsidR="002E55DE" w:rsidRPr="00052D18" w:rsidRDefault="002E55DE" w:rsidP="00452439">
      <w:pPr>
        <w:pStyle w:val="Listaszerbekezds"/>
        <w:numPr>
          <w:ilvl w:val="0"/>
          <w:numId w:val="6"/>
        </w:numPr>
        <w:tabs>
          <w:tab w:val="left" w:pos="6430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A beérkezett pályázatokat szakmai szempontból </w:t>
      </w:r>
      <w:r w:rsidR="003A08EA" w:rsidRPr="00052D18">
        <w:rPr>
          <w:rFonts w:ascii="Times New Roman" w:hAnsi="Times New Roman" w:cs="Times New Roman"/>
        </w:rPr>
        <w:t xml:space="preserve">a </w:t>
      </w:r>
      <w:r w:rsidR="00DC4895" w:rsidRPr="00052D18">
        <w:rPr>
          <w:rFonts w:ascii="Times New Roman" w:hAnsi="Times New Roman" w:cs="Times New Roman"/>
        </w:rPr>
        <w:t>települési főépítész</w:t>
      </w:r>
      <w:r w:rsidR="00DC4895">
        <w:rPr>
          <w:rFonts w:ascii="Times New Roman" w:hAnsi="Times New Roman" w:cs="Times New Roman"/>
        </w:rPr>
        <w:t>, annak hiányában a Polgármester</w:t>
      </w:r>
      <w:r w:rsidR="00DC4895" w:rsidRPr="00052D18">
        <w:rPr>
          <w:rFonts w:ascii="Times New Roman" w:hAnsi="Times New Roman" w:cs="Times New Roman"/>
        </w:rPr>
        <w:t xml:space="preserve"> </w:t>
      </w:r>
      <w:r w:rsidRPr="00052D18">
        <w:rPr>
          <w:rFonts w:ascii="Times New Roman" w:hAnsi="Times New Roman" w:cs="Times New Roman"/>
        </w:rPr>
        <w:t>előzetesen értékeli és javaslatot tesz a Képviselő-testületnek a támogatás odaítélésére. A nyertes pályázatokról a Képviselőtestület dönt.</w:t>
      </w:r>
    </w:p>
    <w:p w:rsidR="002E55DE" w:rsidRPr="00052D18" w:rsidRDefault="002E55DE" w:rsidP="00452439">
      <w:pPr>
        <w:pStyle w:val="Listaszerbekezds"/>
        <w:numPr>
          <w:ilvl w:val="0"/>
          <w:numId w:val="6"/>
        </w:numPr>
        <w:tabs>
          <w:tab w:val="left" w:pos="6430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 A támogatási szerződés megkötésére, módosítására, felmondására, a támogatás elszámolására, visszafizetésére és a támogatási összeg felhasználásának ellenőrzésére az önkormányzat által államháztartáson kívülre nyújtott forrás átadásáról és államháztartáson kívüli forrás átvételéről szóló önkormányzati rendelet szabályait kell alkalmazni.</w:t>
      </w:r>
    </w:p>
    <w:p w:rsidR="002E55DE" w:rsidRPr="00052D18" w:rsidRDefault="002E55DE" w:rsidP="00452439">
      <w:pPr>
        <w:pStyle w:val="Listaszerbekezds"/>
        <w:numPr>
          <w:ilvl w:val="0"/>
          <w:numId w:val="6"/>
        </w:numPr>
        <w:tabs>
          <w:tab w:val="left" w:pos="6430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>Nem adható önkormányzati támogatás, ha a védett értékkel összefüggésben engedély nélkül, vagy engedélytől eltérően, illetve szabálytalanul végeztek építési munkákat. Ez esetben a támogatást vissza kell fizetni. E rendelkezés a szabálytalan beavatkozástól számított 5 évig érvényesíthető.</w:t>
      </w:r>
    </w:p>
    <w:p w:rsidR="00E56E15" w:rsidRDefault="00E56E15" w:rsidP="002E55DE">
      <w:pPr>
        <w:spacing w:before="60" w:after="0" w:line="240" w:lineRule="auto"/>
        <w:rPr>
          <w:rFonts w:ascii="Times New Roman" w:hAnsi="Times New Roman" w:cs="Times New Roman"/>
          <w:b/>
          <w:i/>
        </w:rPr>
      </w:pPr>
    </w:p>
    <w:p w:rsidR="00EB64DA" w:rsidRPr="00052D18" w:rsidRDefault="00EB64DA" w:rsidP="002E55DE">
      <w:pPr>
        <w:spacing w:before="60" w:after="0" w:line="240" w:lineRule="auto"/>
        <w:rPr>
          <w:rFonts w:ascii="Times New Roman" w:hAnsi="Times New Roman" w:cs="Times New Roman"/>
          <w:b/>
          <w:i/>
        </w:rPr>
      </w:pP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X. FEJEZET</w:t>
      </w:r>
    </w:p>
    <w:p w:rsidR="00E56E15" w:rsidRPr="00052D18" w:rsidRDefault="00E56E15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52D18">
        <w:rPr>
          <w:rFonts w:ascii="Times New Roman" w:hAnsi="Times New Roman" w:cs="Times New Roman"/>
          <w:b/>
          <w:i/>
        </w:rPr>
        <w:t>ZÁRÓ RENDELKEZÉSEK</w:t>
      </w:r>
    </w:p>
    <w:p w:rsidR="00A56F56" w:rsidRPr="00052D18" w:rsidRDefault="00A56F56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56F56" w:rsidRPr="00052D18" w:rsidRDefault="009C0C85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1</w:t>
      </w:r>
      <w:r w:rsidR="002C1D76">
        <w:rPr>
          <w:rFonts w:ascii="Times New Roman" w:hAnsi="Times New Roman" w:cs="Times New Roman"/>
          <w:b/>
        </w:rPr>
        <w:t>4</w:t>
      </w:r>
      <w:r w:rsidR="00C92D60" w:rsidRPr="00052D18">
        <w:rPr>
          <w:rFonts w:ascii="Times New Roman" w:hAnsi="Times New Roman" w:cs="Times New Roman"/>
          <w:b/>
        </w:rPr>
        <w:t>.</w:t>
      </w:r>
      <w:r w:rsidR="00A56F56" w:rsidRPr="00052D18">
        <w:rPr>
          <w:rFonts w:ascii="Times New Roman" w:hAnsi="Times New Roman" w:cs="Times New Roman"/>
          <w:b/>
        </w:rPr>
        <w:t>Hatálybalépés</w:t>
      </w:r>
    </w:p>
    <w:p w:rsidR="00A56F56" w:rsidRPr="00052D18" w:rsidRDefault="00A56F56" w:rsidP="002E55DE">
      <w:pPr>
        <w:spacing w:before="60"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6E15" w:rsidRPr="00052D18" w:rsidRDefault="00A56F56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A56F56" w:rsidRPr="00052D18" w:rsidRDefault="00A56F56" w:rsidP="002E55DE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C16717" w:rsidRPr="00052D18" w:rsidRDefault="00A0112C" w:rsidP="002E55DE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  <w:r w:rsidRPr="00052D18">
        <w:rPr>
          <w:rFonts w:ascii="Times New Roman" w:eastAsia="CIDFont+F2" w:hAnsi="Times New Roman" w:cs="Times New Roman"/>
        </w:rPr>
        <w:t>Ez a rendelet 2018. január</w:t>
      </w:r>
      <w:r w:rsidR="00C16717" w:rsidRPr="00052D18">
        <w:rPr>
          <w:rFonts w:ascii="Times New Roman" w:eastAsia="CIDFont+F2" w:hAnsi="Times New Roman" w:cs="Times New Roman"/>
        </w:rPr>
        <w:t xml:space="preserve"> 1-én lép hatályba.</w:t>
      </w:r>
    </w:p>
    <w:p w:rsidR="00C92D60" w:rsidRPr="00052D18" w:rsidRDefault="00C92D60" w:rsidP="00C92D60">
      <w:pPr>
        <w:tabs>
          <w:tab w:val="left" w:pos="6430"/>
        </w:tabs>
        <w:spacing w:before="60" w:after="0" w:line="240" w:lineRule="auto"/>
        <w:rPr>
          <w:rFonts w:ascii="Times New Roman" w:hAnsi="Times New Roman" w:cs="Times New Roman"/>
          <w:b/>
        </w:rPr>
      </w:pPr>
    </w:p>
    <w:p w:rsidR="00E56E15" w:rsidRPr="00052D18" w:rsidRDefault="009C0C85" w:rsidP="00C92D60">
      <w:pPr>
        <w:tabs>
          <w:tab w:val="left" w:pos="6430"/>
        </w:tabs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1</w:t>
      </w:r>
      <w:r w:rsidR="002C1D76">
        <w:rPr>
          <w:rFonts w:ascii="Times New Roman" w:hAnsi="Times New Roman" w:cs="Times New Roman"/>
          <w:b/>
        </w:rPr>
        <w:t>5</w:t>
      </w:r>
      <w:r w:rsidR="00C92D60" w:rsidRPr="00052D18">
        <w:rPr>
          <w:rFonts w:ascii="Times New Roman" w:hAnsi="Times New Roman" w:cs="Times New Roman"/>
          <w:b/>
        </w:rPr>
        <w:t>.</w:t>
      </w:r>
      <w:r w:rsidR="00E56E15" w:rsidRPr="00052D18">
        <w:rPr>
          <w:rFonts w:ascii="Times New Roman" w:hAnsi="Times New Roman" w:cs="Times New Roman"/>
          <w:b/>
        </w:rPr>
        <w:t>Hatályon kívül helyező rendelkezések</w:t>
      </w:r>
    </w:p>
    <w:p w:rsidR="00E25C8C" w:rsidRPr="00052D18" w:rsidRDefault="00E25C8C" w:rsidP="002E55DE">
      <w:pPr>
        <w:spacing w:before="60" w:after="0" w:line="240" w:lineRule="auto"/>
        <w:rPr>
          <w:rFonts w:ascii="Times New Roman" w:hAnsi="Times New Roman" w:cs="Times New Roman"/>
        </w:rPr>
      </w:pPr>
    </w:p>
    <w:p w:rsidR="00E25C8C" w:rsidRPr="00052D18" w:rsidRDefault="00A56F56" w:rsidP="00EB64DA">
      <w:pPr>
        <w:pStyle w:val="Listaszerbekezds"/>
        <w:numPr>
          <w:ilvl w:val="0"/>
          <w:numId w:val="14"/>
        </w:num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§</w:t>
      </w:r>
    </w:p>
    <w:p w:rsidR="00E25C8C" w:rsidRPr="00052D18" w:rsidRDefault="00E25C8C" w:rsidP="002E55DE">
      <w:pPr>
        <w:spacing w:before="60" w:after="0" w:line="240" w:lineRule="auto"/>
        <w:rPr>
          <w:rFonts w:ascii="Times New Roman" w:hAnsi="Times New Roman" w:cs="Times New Roman"/>
        </w:rPr>
      </w:pPr>
    </w:p>
    <w:p w:rsidR="00A2280A" w:rsidRPr="00A2280A" w:rsidRDefault="00711791" w:rsidP="00053D12">
      <w:pPr>
        <w:jc w:val="both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t xml:space="preserve">Hatályát veszti </w:t>
      </w:r>
      <w:r w:rsidR="004A4144" w:rsidRPr="004A4144">
        <w:rPr>
          <w:rFonts w:ascii="Times New Roman" w:hAnsi="Times New Roman" w:cs="Times New Roman"/>
        </w:rPr>
        <w:t>Ádánd Község Önkormányzat Képvi</w:t>
      </w:r>
      <w:r w:rsidR="004A4144">
        <w:rPr>
          <w:rFonts w:ascii="Times New Roman" w:hAnsi="Times New Roman" w:cs="Times New Roman"/>
        </w:rPr>
        <w:t>selő-testületének a</w:t>
      </w:r>
      <w:r w:rsidR="004A4144" w:rsidRPr="004A4144">
        <w:rPr>
          <w:rFonts w:ascii="Times New Roman" w:hAnsi="Times New Roman" w:cs="Times New Roman"/>
        </w:rPr>
        <w:t xml:space="preserve"> község helyi építési szabályzatáról, és szabályozási tervéről</w:t>
      </w:r>
      <w:r w:rsidR="004A4144">
        <w:rPr>
          <w:rFonts w:ascii="Times New Roman" w:hAnsi="Times New Roman" w:cs="Times New Roman"/>
        </w:rPr>
        <w:t xml:space="preserve"> szóló 12/2012. (XI. 30.) önkormányzati </w:t>
      </w:r>
      <w:r w:rsidR="00A2280A">
        <w:rPr>
          <w:rFonts w:ascii="Times New Roman" w:hAnsi="Times New Roman" w:cs="Times New Roman"/>
        </w:rPr>
        <w:t xml:space="preserve">rendeletének </w:t>
      </w:r>
      <w:r w:rsidR="004A4144">
        <w:rPr>
          <w:rFonts w:ascii="Times New Roman" w:hAnsi="Times New Roman" w:cs="Times New Roman"/>
          <w:sz w:val="24"/>
          <w:szCs w:val="24"/>
        </w:rPr>
        <w:t>8</w:t>
      </w:r>
      <w:r w:rsidR="00A2280A" w:rsidRPr="00646DAB">
        <w:rPr>
          <w:rFonts w:ascii="Times New Roman" w:hAnsi="Times New Roman" w:cs="Times New Roman"/>
          <w:sz w:val="24"/>
          <w:szCs w:val="24"/>
        </w:rPr>
        <w:t>. § (</w:t>
      </w:r>
      <w:proofErr w:type="gramStart"/>
      <w:r w:rsidR="004A4144">
        <w:rPr>
          <w:rFonts w:ascii="Times New Roman" w:hAnsi="Times New Roman" w:cs="Times New Roman"/>
          <w:sz w:val="24"/>
          <w:szCs w:val="24"/>
        </w:rPr>
        <w:t>2</w:t>
      </w:r>
      <w:r w:rsidR="00A2280A" w:rsidRPr="00646DAB">
        <w:rPr>
          <w:rFonts w:ascii="Times New Roman" w:hAnsi="Times New Roman" w:cs="Times New Roman"/>
          <w:sz w:val="24"/>
          <w:szCs w:val="24"/>
        </w:rPr>
        <w:t>)</w:t>
      </w:r>
      <w:r w:rsidR="00F956B7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F956B7">
        <w:rPr>
          <w:rFonts w:ascii="Times New Roman" w:hAnsi="Times New Roman" w:cs="Times New Roman"/>
          <w:sz w:val="24"/>
          <w:szCs w:val="24"/>
        </w:rPr>
        <w:t>3), (6)-(8)</w:t>
      </w:r>
      <w:r w:rsidR="00A2280A" w:rsidRPr="00646DAB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D56AC5">
        <w:rPr>
          <w:rFonts w:ascii="Times New Roman" w:hAnsi="Times New Roman" w:cs="Times New Roman"/>
          <w:sz w:val="24"/>
          <w:szCs w:val="24"/>
        </w:rPr>
        <w:t xml:space="preserve">, </w:t>
      </w:r>
      <w:r w:rsidR="007A0DA7" w:rsidRPr="00646DAB">
        <w:rPr>
          <w:rFonts w:ascii="Times New Roman" w:hAnsi="Times New Roman" w:cs="Times New Roman"/>
          <w:sz w:val="24"/>
          <w:szCs w:val="24"/>
        </w:rPr>
        <w:t>1</w:t>
      </w:r>
      <w:r w:rsidR="00F956B7">
        <w:rPr>
          <w:rFonts w:ascii="Times New Roman" w:hAnsi="Times New Roman" w:cs="Times New Roman"/>
          <w:sz w:val="24"/>
          <w:szCs w:val="24"/>
        </w:rPr>
        <w:t>1</w:t>
      </w:r>
      <w:r w:rsidR="007A0DA7" w:rsidRPr="00646DAB">
        <w:rPr>
          <w:rFonts w:ascii="Times New Roman" w:hAnsi="Times New Roman" w:cs="Times New Roman"/>
          <w:sz w:val="24"/>
          <w:szCs w:val="24"/>
        </w:rPr>
        <w:t>. § (</w:t>
      </w:r>
      <w:r w:rsidR="00F956B7">
        <w:rPr>
          <w:rFonts w:ascii="Times New Roman" w:hAnsi="Times New Roman" w:cs="Times New Roman"/>
          <w:sz w:val="24"/>
          <w:szCs w:val="24"/>
        </w:rPr>
        <w:t>2</w:t>
      </w:r>
      <w:r w:rsidR="007A0DA7" w:rsidRPr="00646DAB">
        <w:rPr>
          <w:rFonts w:ascii="Times New Roman" w:hAnsi="Times New Roman" w:cs="Times New Roman"/>
          <w:sz w:val="24"/>
          <w:szCs w:val="24"/>
        </w:rPr>
        <w:t>)</w:t>
      </w:r>
      <w:r w:rsidR="00F956B7">
        <w:rPr>
          <w:rFonts w:ascii="Times New Roman" w:hAnsi="Times New Roman" w:cs="Times New Roman"/>
          <w:sz w:val="24"/>
          <w:szCs w:val="24"/>
        </w:rPr>
        <w:t>-(5)</w:t>
      </w:r>
      <w:r w:rsidR="007A0DA7" w:rsidRPr="00646DAB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7A0DA7">
        <w:rPr>
          <w:rFonts w:ascii="Times New Roman" w:hAnsi="Times New Roman" w:cs="Times New Roman"/>
          <w:sz w:val="24"/>
          <w:szCs w:val="24"/>
        </w:rPr>
        <w:t xml:space="preserve">, </w:t>
      </w:r>
      <w:r w:rsidR="00F956B7">
        <w:rPr>
          <w:rFonts w:ascii="Times New Roman" w:hAnsi="Times New Roman" w:cs="Times New Roman"/>
          <w:sz w:val="24"/>
          <w:szCs w:val="24"/>
        </w:rPr>
        <w:t>13</w:t>
      </w:r>
      <w:r w:rsidR="00D56AC5" w:rsidRPr="00646DAB">
        <w:rPr>
          <w:rFonts w:ascii="Times New Roman" w:hAnsi="Times New Roman" w:cs="Times New Roman"/>
          <w:sz w:val="24"/>
          <w:szCs w:val="24"/>
        </w:rPr>
        <w:t>. §</w:t>
      </w:r>
      <w:r w:rsidR="00D56AC5">
        <w:rPr>
          <w:rFonts w:ascii="Times New Roman" w:hAnsi="Times New Roman" w:cs="Times New Roman"/>
          <w:sz w:val="24"/>
          <w:szCs w:val="24"/>
        </w:rPr>
        <w:t xml:space="preserve">, </w:t>
      </w:r>
      <w:r w:rsidR="00F956B7">
        <w:rPr>
          <w:rFonts w:ascii="Times New Roman" w:hAnsi="Times New Roman" w:cs="Times New Roman"/>
          <w:sz w:val="24"/>
          <w:szCs w:val="24"/>
        </w:rPr>
        <w:t>14</w:t>
      </w:r>
      <w:r w:rsidR="00544397" w:rsidRPr="00646DAB">
        <w:rPr>
          <w:rFonts w:ascii="Times New Roman" w:hAnsi="Times New Roman" w:cs="Times New Roman"/>
          <w:sz w:val="24"/>
          <w:szCs w:val="24"/>
        </w:rPr>
        <w:t>. § (</w:t>
      </w:r>
      <w:r w:rsidR="00F956B7">
        <w:rPr>
          <w:rFonts w:ascii="Times New Roman" w:hAnsi="Times New Roman" w:cs="Times New Roman"/>
          <w:sz w:val="24"/>
          <w:szCs w:val="24"/>
        </w:rPr>
        <w:t>3</w:t>
      </w:r>
      <w:r w:rsidR="00544397" w:rsidRPr="00646DAB">
        <w:rPr>
          <w:rFonts w:ascii="Times New Roman" w:hAnsi="Times New Roman" w:cs="Times New Roman"/>
          <w:sz w:val="24"/>
          <w:szCs w:val="24"/>
        </w:rPr>
        <w:t>)</w:t>
      </w:r>
      <w:r w:rsidR="00F956B7">
        <w:rPr>
          <w:rFonts w:ascii="Times New Roman" w:hAnsi="Times New Roman" w:cs="Times New Roman"/>
          <w:sz w:val="24"/>
          <w:szCs w:val="24"/>
        </w:rPr>
        <w:t>-(4)</w:t>
      </w:r>
      <w:r w:rsidR="00544397" w:rsidRPr="00646DAB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544397">
        <w:rPr>
          <w:rFonts w:ascii="Times New Roman" w:hAnsi="Times New Roman" w:cs="Times New Roman"/>
          <w:sz w:val="24"/>
          <w:szCs w:val="24"/>
        </w:rPr>
        <w:t xml:space="preserve">, </w:t>
      </w:r>
      <w:r w:rsidR="00C5287D">
        <w:rPr>
          <w:rFonts w:ascii="Times New Roman" w:hAnsi="Times New Roman" w:cs="Times New Roman"/>
          <w:sz w:val="24"/>
          <w:szCs w:val="24"/>
        </w:rPr>
        <w:t>1</w:t>
      </w:r>
      <w:r w:rsidR="00F80F4E">
        <w:rPr>
          <w:rFonts w:ascii="Times New Roman" w:hAnsi="Times New Roman" w:cs="Times New Roman"/>
          <w:sz w:val="24"/>
          <w:szCs w:val="24"/>
        </w:rPr>
        <w:t>5</w:t>
      </w:r>
      <w:r w:rsidR="00C5287D">
        <w:rPr>
          <w:rFonts w:ascii="Times New Roman" w:hAnsi="Times New Roman" w:cs="Times New Roman"/>
          <w:sz w:val="24"/>
          <w:szCs w:val="24"/>
        </w:rPr>
        <w:t>-2</w:t>
      </w:r>
      <w:r w:rsidR="00120EBE">
        <w:rPr>
          <w:rFonts w:ascii="Times New Roman" w:hAnsi="Times New Roman" w:cs="Times New Roman"/>
          <w:sz w:val="24"/>
          <w:szCs w:val="24"/>
        </w:rPr>
        <w:t>0</w:t>
      </w:r>
      <w:r w:rsidR="00544397" w:rsidRPr="00646DAB">
        <w:rPr>
          <w:rFonts w:ascii="Times New Roman" w:hAnsi="Times New Roman" w:cs="Times New Roman"/>
          <w:sz w:val="24"/>
          <w:szCs w:val="24"/>
        </w:rPr>
        <w:t>. §</w:t>
      </w:r>
      <w:r w:rsidR="00544397">
        <w:rPr>
          <w:rFonts w:ascii="Times New Roman" w:hAnsi="Times New Roman" w:cs="Times New Roman"/>
          <w:sz w:val="24"/>
          <w:szCs w:val="24"/>
        </w:rPr>
        <w:t>, 2</w:t>
      </w:r>
      <w:r w:rsidR="00C5287D">
        <w:rPr>
          <w:rFonts w:ascii="Times New Roman" w:hAnsi="Times New Roman" w:cs="Times New Roman"/>
          <w:sz w:val="24"/>
          <w:szCs w:val="24"/>
        </w:rPr>
        <w:t>8</w:t>
      </w:r>
      <w:r w:rsidR="00544397" w:rsidRPr="00646DAB">
        <w:rPr>
          <w:rFonts w:ascii="Times New Roman" w:hAnsi="Times New Roman" w:cs="Times New Roman"/>
          <w:sz w:val="24"/>
          <w:szCs w:val="24"/>
        </w:rPr>
        <w:t>. § (</w:t>
      </w:r>
      <w:r w:rsidR="00C5287D">
        <w:rPr>
          <w:rFonts w:ascii="Times New Roman" w:hAnsi="Times New Roman" w:cs="Times New Roman"/>
          <w:sz w:val="24"/>
          <w:szCs w:val="24"/>
        </w:rPr>
        <w:t>4</w:t>
      </w:r>
      <w:r w:rsidR="00544397" w:rsidRPr="00646DAB">
        <w:rPr>
          <w:rFonts w:ascii="Times New Roman" w:hAnsi="Times New Roman" w:cs="Times New Roman"/>
          <w:sz w:val="24"/>
          <w:szCs w:val="24"/>
        </w:rPr>
        <w:t>) bekezdése</w:t>
      </w:r>
      <w:r w:rsidR="00D56AC5">
        <w:rPr>
          <w:rFonts w:ascii="Times New Roman" w:hAnsi="Times New Roman" w:cs="Times New Roman"/>
          <w:sz w:val="24"/>
          <w:szCs w:val="24"/>
        </w:rPr>
        <w:t>.</w:t>
      </w:r>
    </w:p>
    <w:p w:rsidR="00C75155" w:rsidRPr="00052D18" w:rsidRDefault="00C75155" w:rsidP="004D3FA6">
      <w:pPr>
        <w:rPr>
          <w:rFonts w:ascii="Times New Roman" w:hAnsi="Times New Roman" w:cs="Times New Roman"/>
        </w:rPr>
      </w:pPr>
    </w:p>
    <w:p w:rsidR="004D3FA6" w:rsidRPr="00052D18" w:rsidRDefault="004A4144" w:rsidP="004D3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Ádánd</w:t>
      </w:r>
      <w:r w:rsidR="00DB525F">
        <w:rPr>
          <w:rFonts w:ascii="Times New Roman" w:hAnsi="Times New Roman" w:cs="Times New Roman"/>
        </w:rPr>
        <w:t>,</w:t>
      </w:r>
      <w:r w:rsidR="004D3FA6" w:rsidRPr="00052D18">
        <w:rPr>
          <w:rFonts w:ascii="Times New Roman" w:hAnsi="Times New Roman" w:cs="Times New Roman"/>
        </w:rPr>
        <w:t xml:space="preserve"> 2017. </w:t>
      </w:r>
      <w:r w:rsidR="00053D12">
        <w:rPr>
          <w:rFonts w:ascii="Times New Roman" w:hAnsi="Times New Roman" w:cs="Times New Roman"/>
        </w:rPr>
        <w:t>december 28.</w:t>
      </w:r>
    </w:p>
    <w:p w:rsidR="00DB525F" w:rsidRDefault="00DB525F" w:rsidP="00DB525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144">
        <w:rPr>
          <w:rFonts w:ascii="Times New Roman" w:hAnsi="Times New Roman" w:cs="Times New Roman"/>
          <w:sz w:val="24"/>
          <w:szCs w:val="24"/>
        </w:rPr>
        <w:t>Szatmári Kornélia</w:t>
      </w:r>
      <w:r>
        <w:rPr>
          <w:rFonts w:ascii="Times New Roman" w:hAnsi="Times New Roman" w:cs="Times New Roman"/>
          <w:sz w:val="24"/>
          <w:szCs w:val="24"/>
        </w:rPr>
        <w:tab/>
      </w:r>
      <w:r w:rsidR="004A4144">
        <w:rPr>
          <w:rFonts w:ascii="Times New Roman" w:hAnsi="Times New Roman" w:cs="Times New Roman"/>
          <w:sz w:val="24"/>
          <w:szCs w:val="24"/>
        </w:rPr>
        <w:t>Baumann Anita</w:t>
      </w:r>
      <w:r w:rsidR="00053D12">
        <w:rPr>
          <w:rFonts w:ascii="Times New Roman" w:hAnsi="Times New Roman" w:cs="Times New Roman"/>
          <w:sz w:val="24"/>
          <w:szCs w:val="24"/>
        </w:rPr>
        <w:t xml:space="preserve"> Gabriella</w:t>
      </w:r>
    </w:p>
    <w:p w:rsidR="00DB525F" w:rsidRPr="004D3FA6" w:rsidRDefault="00DB525F" w:rsidP="00DB525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  <w:t>jegyző</w:t>
      </w:r>
      <w:r w:rsidRPr="004D3FA6">
        <w:rPr>
          <w:rFonts w:ascii="Times New Roman" w:hAnsi="Times New Roman" w:cs="Times New Roman"/>
          <w:sz w:val="24"/>
          <w:szCs w:val="24"/>
        </w:rPr>
        <w:br w:type="page"/>
      </w:r>
    </w:p>
    <w:p w:rsidR="00E25C8C" w:rsidRPr="00052D18" w:rsidRDefault="00E25C8C" w:rsidP="00DE3AC2">
      <w:pPr>
        <w:pStyle w:val="Listaszerbekezds"/>
        <w:numPr>
          <w:ilvl w:val="0"/>
          <w:numId w:val="1"/>
        </w:numPr>
        <w:spacing w:before="60" w:after="0"/>
        <w:ind w:left="0" w:firstLine="0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lastRenderedPageBreak/>
        <w:t xml:space="preserve">melléklet a </w:t>
      </w:r>
      <w:r w:rsidR="00A154C3">
        <w:rPr>
          <w:rFonts w:ascii="Times New Roman" w:hAnsi="Times New Roman" w:cs="Times New Roman"/>
        </w:rPr>
        <w:t>16/</w:t>
      </w:r>
      <w:r w:rsidRPr="00052D18">
        <w:rPr>
          <w:rFonts w:ascii="Times New Roman" w:hAnsi="Times New Roman" w:cs="Times New Roman"/>
        </w:rPr>
        <w:t>2017. (</w:t>
      </w:r>
      <w:r w:rsidR="00A154C3">
        <w:rPr>
          <w:rFonts w:ascii="Times New Roman" w:hAnsi="Times New Roman" w:cs="Times New Roman"/>
        </w:rPr>
        <w:t>XII.28.</w:t>
      </w:r>
      <w:r w:rsidRPr="00052D18">
        <w:rPr>
          <w:rFonts w:ascii="Times New Roman" w:hAnsi="Times New Roman" w:cs="Times New Roman"/>
        </w:rPr>
        <w:t>) önkormányzati rendelet</w:t>
      </w:r>
      <w:r w:rsidR="00C75155" w:rsidRPr="00052D18">
        <w:rPr>
          <w:rFonts w:ascii="Times New Roman" w:hAnsi="Times New Roman" w:cs="Times New Roman"/>
        </w:rPr>
        <w:t>hez</w:t>
      </w:r>
    </w:p>
    <w:p w:rsidR="00E25C8C" w:rsidRPr="00052D18" w:rsidRDefault="00E25C8C" w:rsidP="002E55DE">
      <w:pPr>
        <w:spacing w:before="60" w:after="0"/>
        <w:jc w:val="both"/>
        <w:rPr>
          <w:rFonts w:ascii="Times New Roman" w:hAnsi="Times New Roman" w:cs="Times New Roman"/>
        </w:rPr>
      </w:pPr>
    </w:p>
    <w:p w:rsidR="00E25C8C" w:rsidRPr="00052D18" w:rsidRDefault="00E25C8C" w:rsidP="00087090">
      <w:pPr>
        <w:pStyle w:val="Listaszerbekezds"/>
        <w:numPr>
          <w:ilvl w:val="0"/>
          <w:numId w:val="36"/>
        </w:numPr>
        <w:spacing w:before="60" w:after="0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 xml:space="preserve">A település helyi </w:t>
      </w:r>
      <w:r w:rsidR="00432FFC" w:rsidRPr="00052D18">
        <w:rPr>
          <w:rFonts w:ascii="Times New Roman" w:hAnsi="Times New Roman" w:cs="Times New Roman"/>
          <w:b/>
        </w:rPr>
        <w:t xml:space="preserve">egyedi </w:t>
      </w:r>
      <w:r w:rsidRPr="00052D18">
        <w:rPr>
          <w:rFonts w:ascii="Times New Roman" w:hAnsi="Times New Roman" w:cs="Times New Roman"/>
          <w:b/>
        </w:rPr>
        <w:t>védelem alatt álló építészeti örökségeinek jegyzéke</w:t>
      </w:r>
    </w:p>
    <w:p w:rsidR="007378DD" w:rsidRPr="00120EBE" w:rsidRDefault="007378DD" w:rsidP="002E55DE">
      <w:pPr>
        <w:spacing w:before="60"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45" w:rightFromText="45" w:vertAnchor="text"/>
        <w:tblW w:w="92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283"/>
        <w:gridCol w:w="3112"/>
        <w:gridCol w:w="1277"/>
      </w:tblGrid>
      <w:tr w:rsidR="00C5287D" w:rsidRPr="00120EBE" w:rsidTr="00C5287D">
        <w:trPr>
          <w:trHeight w:val="10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ssz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cím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hrsz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MÁV vasútállomás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44397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Ady Endre utcából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D80D80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0243/1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Vaskereszt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44397">
            <w:pPr>
              <w:spacing w:after="20" w:line="240" w:lineRule="auto"/>
              <w:ind w:left="206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0211 közút sarkán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0232/2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Kúria, Faipari Kft telepe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44397">
            <w:pPr>
              <w:spacing w:after="20" w:line="240" w:lineRule="auto"/>
              <w:ind w:left="206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Árpád utca 73</w:t>
            </w:r>
            <w:r w:rsidR="009338D8" w:rsidRPr="00120EB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217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Kő feszület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Árpád u.-Petőfi u. sarok közterületén, Felszabadulás út torkolatával szemben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598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Romantikus oromzatú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Árpád utca 44.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600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Polgári villaház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Árpád utca 32.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593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287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Ún. </w:t>
            </w:r>
            <w:proofErr w:type="spellStart"/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Csapody</w:t>
            </w:r>
            <w:proofErr w:type="spellEnd"/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 istálló, diszkont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Széchenyi utca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577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5287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Majorsági magtár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B4445B" w:rsidP="009338D8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Tallián</w:t>
            </w:r>
            <w:proofErr w:type="spellEnd"/>
            <w:r w:rsidR="00C5287D"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 utca </w:t>
            </w:r>
            <w:r w:rsidR="009338D8" w:rsidRPr="00120EBE"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 w:rsidR="00C5287D" w:rsidRPr="00120EB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9338D8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  <w:r w:rsidR="00C5287D" w:rsidRPr="00120EBE">
              <w:rPr>
                <w:rFonts w:ascii="Times New Roman" w:eastAsia="Times New Roman" w:hAnsi="Times New Roman" w:cs="Times New Roman"/>
                <w:lang w:eastAsia="hu-HU"/>
              </w:rPr>
              <w:t>22/2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287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proofErr w:type="spellStart"/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Kőkerszt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Templomkert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581/1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1</w:t>
            </w:r>
            <w:r w:rsidR="00B4445B">
              <w:rPr>
                <w:rFonts w:ascii="Times New Roman" w:hAnsi="Times New Roman" w:cs="Times New Roman"/>
              </w:rPr>
              <w:t>0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V. </w:t>
            </w:r>
            <w:proofErr w:type="spellStart"/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Tallián</w:t>
            </w:r>
            <w:proofErr w:type="spellEnd"/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 kúria, ált. iskola és 2 melléképület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9338D8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Széchenyi u</w:t>
            </w:r>
            <w:r w:rsidR="009338D8" w:rsidRPr="00120EBE">
              <w:rPr>
                <w:rFonts w:ascii="Times New Roman" w:eastAsia="Times New Roman" w:hAnsi="Times New Roman" w:cs="Times New Roman"/>
                <w:lang w:eastAsia="hu-HU"/>
              </w:rPr>
              <w:t>tca</w:t>
            </w: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 6-8</w:t>
            </w:r>
            <w:r w:rsidR="009338D8" w:rsidRPr="00120EB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5E2F05">
            <w:pPr>
              <w:spacing w:after="2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641/1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1</w:t>
            </w:r>
            <w:r w:rsidR="00B4445B">
              <w:rPr>
                <w:rFonts w:ascii="Times New Roman" w:hAnsi="Times New Roman" w:cs="Times New Roman"/>
              </w:rPr>
              <w:t>1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Eklektikus, vakolatdíszes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7378DD">
            <w:pPr>
              <w:spacing w:after="20" w:line="240" w:lineRule="auto"/>
              <w:ind w:left="127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Petőfi utca, </w:t>
            </w:r>
            <w:r w:rsidR="007378DD" w:rsidRPr="00120EBE">
              <w:rPr>
                <w:rFonts w:ascii="Times New Roman" w:eastAsia="Times New Roman" w:hAnsi="Times New Roman" w:cs="Times New Roman"/>
                <w:lang w:eastAsia="hu-HU"/>
              </w:rPr>
              <w:t>északi sor házszám</w:t>
            </w: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 nélk</w:t>
            </w:r>
            <w:r w:rsidR="007378DD" w:rsidRPr="00120EBE">
              <w:rPr>
                <w:rFonts w:ascii="Times New Roman" w:eastAsia="Times New Roman" w:hAnsi="Times New Roman" w:cs="Times New Roman"/>
                <w:lang w:eastAsia="hu-HU"/>
              </w:rPr>
              <w:t>ül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680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1</w:t>
            </w:r>
            <w:r w:rsidR="00B4445B">
              <w:rPr>
                <w:rFonts w:ascii="Times New Roman" w:hAnsi="Times New Roman" w:cs="Times New Roman"/>
              </w:rPr>
              <w:t>2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Művelődési ház, könyvtár v. uradalmi istálló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Árpád utca 31.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191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1</w:t>
            </w:r>
            <w:r w:rsidR="00B4445B">
              <w:rPr>
                <w:rFonts w:ascii="Times New Roman" w:hAnsi="Times New Roman" w:cs="Times New Roman"/>
              </w:rPr>
              <w:t>3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Polgári ikerház, v. orvosi rendelő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Árpád utca 11.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48</w:t>
            </w:r>
            <w:r w:rsidR="009338D8" w:rsidRPr="00120EB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1</w:t>
            </w:r>
            <w:r w:rsidR="00B4445B">
              <w:rPr>
                <w:rFonts w:ascii="Times New Roman" w:hAnsi="Times New Roman" w:cs="Times New Roman"/>
              </w:rPr>
              <w:t>4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Eklektikus vakolatdíszes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Árpád utca 9.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191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1</w:t>
            </w:r>
            <w:r w:rsidR="00B4445B">
              <w:rPr>
                <w:rFonts w:ascii="Times New Roman" w:hAnsi="Times New Roman" w:cs="Times New Roman"/>
              </w:rPr>
              <w:t>5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Magtár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Kinizsi utca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49/1</w:t>
            </w:r>
          </w:p>
        </w:tc>
      </w:tr>
      <w:tr w:rsidR="00C5287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C5287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1</w:t>
            </w:r>
            <w:r w:rsidR="00B4445B">
              <w:rPr>
                <w:rFonts w:ascii="Times New Roman" w:hAnsi="Times New Roman" w:cs="Times New Roman"/>
              </w:rPr>
              <w:t>6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Kerekes közkút betonmedencével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Jókai utca 572 hsz. előtt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87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540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Kerekes közkút betonmedencével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Vörösmarty utca, 510 hrsz. sarkán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511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Izraelita temető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Vörösmarty utca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535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9338D8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Arany János utca</w:t>
            </w:r>
            <w:r w:rsidR="007378DD" w:rsidRPr="00120EBE">
              <w:rPr>
                <w:rFonts w:ascii="Times New Roman" w:eastAsia="Times New Roman" w:hAnsi="Times New Roman" w:cs="Times New Roman"/>
                <w:lang w:eastAsia="hu-HU"/>
              </w:rPr>
              <w:t xml:space="preserve"> 12.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454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2</w:t>
            </w:r>
            <w:r w:rsidR="00B4445B">
              <w:rPr>
                <w:rFonts w:ascii="Times New Roman" w:hAnsi="Times New Roman" w:cs="Times New Roman"/>
              </w:rPr>
              <w:t>0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Zrínyi utca 28.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334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2</w:t>
            </w:r>
            <w:r w:rsidR="00B4445B">
              <w:rPr>
                <w:rFonts w:ascii="Times New Roman" w:hAnsi="Times New Roman" w:cs="Times New Roman"/>
              </w:rPr>
              <w:t>1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Kőkereszt, öntött műkőkerítéssel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Zrínyi utca 338 hrsz-szel szemben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447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2</w:t>
            </w:r>
            <w:r w:rsidR="00B4445B">
              <w:rPr>
                <w:rFonts w:ascii="Times New Roman" w:hAnsi="Times New Roman" w:cs="Times New Roman"/>
              </w:rPr>
              <w:t>2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Eklektikus vakolatdíszes kispolgári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54.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299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2</w:t>
            </w:r>
            <w:r w:rsidR="00B4445B">
              <w:rPr>
                <w:rFonts w:ascii="Times New Roman" w:hAnsi="Times New Roman" w:cs="Times New Roman"/>
              </w:rPr>
              <w:t>3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Lakóház, kispolgári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73.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38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2</w:t>
            </w:r>
            <w:r w:rsidR="00B4445B">
              <w:rPr>
                <w:rFonts w:ascii="Times New Roman" w:hAnsi="Times New Roman" w:cs="Times New Roman"/>
              </w:rPr>
              <w:t>4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60.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303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2</w:t>
            </w:r>
            <w:r w:rsidR="00B4445B">
              <w:rPr>
                <w:rFonts w:ascii="Times New Roman" w:hAnsi="Times New Roman" w:cs="Times New Roman"/>
              </w:rPr>
              <w:t>5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Ref. parókia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58.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302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2</w:t>
            </w:r>
            <w:r w:rsidR="00B4445B">
              <w:rPr>
                <w:rFonts w:ascii="Times New Roman" w:hAnsi="Times New Roman" w:cs="Times New Roman"/>
              </w:rPr>
              <w:t>6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72.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309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70.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308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85.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240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Kereskedő 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76.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315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3</w:t>
            </w:r>
            <w:r w:rsidR="00B4445B">
              <w:rPr>
                <w:rFonts w:ascii="Times New Roman" w:hAnsi="Times New Roman" w:cs="Times New Roman"/>
              </w:rPr>
              <w:t>0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83.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245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3</w:t>
            </w:r>
            <w:r w:rsidR="00B4445B">
              <w:rPr>
                <w:rFonts w:ascii="Times New Roman" w:hAnsi="Times New Roman" w:cs="Times New Roman"/>
              </w:rPr>
              <w:t>1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91.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251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3</w:t>
            </w:r>
            <w:r w:rsidR="00B4445B">
              <w:rPr>
                <w:rFonts w:ascii="Times New Roman" w:hAnsi="Times New Roman" w:cs="Times New Roman"/>
              </w:rPr>
              <w:t>2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v. szövetkezeti vegyesbolt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61.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232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3</w:t>
            </w:r>
            <w:r w:rsidR="00B4445B">
              <w:rPr>
                <w:rFonts w:ascii="Times New Roman" w:hAnsi="Times New Roman" w:cs="Times New Roman"/>
              </w:rPr>
              <w:t>3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Egykori iskolaépület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67.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228/7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3</w:t>
            </w:r>
            <w:r w:rsidR="00B4445B">
              <w:rPr>
                <w:rFonts w:ascii="Times New Roman" w:hAnsi="Times New Roman" w:cs="Times New Roman"/>
              </w:rPr>
              <w:t>4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Eklektikus, vakolatdíszes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22.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279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B4445B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 w:rsidRPr="00120EBE">
              <w:rPr>
                <w:rFonts w:ascii="Times New Roman" w:hAnsi="Times New Roman" w:cs="Times New Roman"/>
              </w:rPr>
              <w:t>3</w:t>
            </w:r>
            <w:r w:rsidR="00B4445B">
              <w:rPr>
                <w:rFonts w:ascii="Times New Roman" w:hAnsi="Times New Roman" w:cs="Times New Roman"/>
              </w:rPr>
              <w:t>5</w:t>
            </w:r>
            <w:r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20.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277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29.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Népi lakóház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 25.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28</w:t>
            </w:r>
          </w:p>
        </w:tc>
      </w:tr>
      <w:tr w:rsidR="007378DD" w:rsidRPr="00120EBE" w:rsidTr="00C5287D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B4445B" w:rsidP="00751A16">
            <w:pPr>
              <w:spacing w:after="20" w:line="240" w:lineRule="auto"/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378DD" w:rsidRPr="00120E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51A16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v. Ref. temető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7378DD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Kossuth Lajos utca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DD" w:rsidRPr="00120EBE" w:rsidRDefault="007378DD" w:rsidP="005E2F05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263</w:t>
            </w:r>
          </w:p>
        </w:tc>
      </w:tr>
    </w:tbl>
    <w:p w:rsidR="00C5287D" w:rsidRPr="00120EBE" w:rsidRDefault="00C5287D">
      <w:pPr>
        <w:rPr>
          <w:rFonts w:ascii="Times New Roman" w:hAnsi="Times New Roman" w:cs="Times New Roman"/>
          <w:i/>
        </w:rPr>
      </w:pPr>
    </w:p>
    <w:p w:rsidR="00D80D80" w:rsidRPr="00120EBE" w:rsidRDefault="00D80D80" w:rsidP="00087090">
      <w:pPr>
        <w:pStyle w:val="Listaszerbekezds"/>
        <w:numPr>
          <w:ilvl w:val="0"/>
          <w:numId w:val="36"/>
        </w:numPr>
        <w:spacing w:before="60" w:after="0"/>
        <w:jc w:val="center"/>
        <w:rPr>
          <w:rFonts w:ascii="Times New Roman" w:hAnsi="Times New Roman" w:cs="Times New Roman"/>
          <w:b/>
        </w:rPr>
      </w:pPr>
      <w:r w:rsidRPr="00120EBE">
        <w:rPr>
          <w:rFonts w:ascii="Times New Roman" w:hAnsi="Times New Roman" w:cs="Times New Roman"/>
          <w:b/>
        </w:rPr>
        <w:t>A település fokozottan védett utcakép karakter egyedi védelem alá tartozó ingatlanokat meghatározó jegyzéke</w:t>
      </w:r>
    </w:p>
    <w:p w:rsidR="00D80D80" w:rsidRPr="00120EBE" w:rsidRDefault="00D80D80" w:rsidP="00087090">
      <w:pPr>
        <w:pStyle w:val="western"/>
        <w:numPr>
          <w:ilvl w:val="0"/>
          <w:numId w:val="39"/>
        </w:numPr>
        <w:spacing w:before="0" w:beforeAutospacing="0" w:after="0" w:afterAutospacing="0" w:line="363" w:lineRule="atLeast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Kossuth Lajos utca páros oldal 20. szám (277 hrsz) - 92. sz. (323/1 hrsz)</w:t>
      </w:r>
    </w:p>
    <w:p w:rsidR="00D80D80" w:rsidRPr="00120EBE" w:rsidRDefault="00D80D80" w:rsidP="00087090">
      <w:pPr>
        <w:pStyle w:val="western"/>
        <w:numPr>
          <w:ilvl w:val="0"/>
          <w:numId w:val="39"/>
        </w:numPr>
        <w:spacing w:before="0" w:beforeAutospacing="0" w:after="0" w:afterAutospacing="0" w:line="363" w:lineRule="atLeast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Kossuth Lajos utca páratlan oldal 35. sz. (34 hrsz) – 99 (259 hrsz)</w:t>
      </w:r>
    </w:p>
    <w:p w:rsidR="00D80D80" w:rsidRPr="00120EBE" w:rsidRDefault="00D80D80" w:rsidP="00087090">
      <w:pPr>
        <w:pStyle w:val="western"/>
        <w:numPr>
          <w:ilvl w:val="0"/>
          <w:numId w:val="39"/>
        </w:numPr>
        <w:spacing w:before="0" w:beforeAutospacing="0" w:after="0" w:afterAutospacing="0" w:line="363" w:lineRule="atLeast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 xml:space="preserve">Petőfi utca 23. sz. (697 hrsz) – 51.sz. </w:t>
      </w:r>
      <w:proofErr w:type="gramStart"/>
      <w:r w:rsidRPr="00120EBE">
        <w:rPr>
          <w:color w:val="000000"/>
          <w:sz w:val="22"/>
          <w:szCs w:val="22"/>
        </w:rPr>
        <w:t>( hrsz</w:t>
      </w:r>
      <w:proofErr w:type="gramEnd"/>
      <w:r w:rsidRPr="00120EBE">
        <w:rPr>
          <w:color w:val="000000"/>
          <w:sz w:val="22"/>
          <w:szCs w:val="22"/>
        </w:rPr>
        <w:t>)</w:t>
      </w:r>
    </w:p>
    <w:p w:rsidR="00D80D80" w:rsidRPr="00120EBE" w:rsidRDefault="00D80D80">
      <w:pPr>
        <w:rPr>
          <w:rFonts w:ascii="Times New Roman" w:hAnsi="Times New Roman" w:cs="Times New Roman"/>
          <w:i/>
        </w:rPr>
      </w:pPr>
    </w:p>
    <w:p w:rsidR="00D80D80" w:rsidRPr="00120EBE" w:rsidRDefault="00D80D80" w:rsidP="00087090">
      <w:pPr>
        <w:pStyle w:val="Listaszerbekezds"/>
        <w:numPr>
          <w:ilvl w:val="0"/>
          <w:numId w:val="36"/>
        </w:numPr>
        <w:spacing w:before="60" w:after="0"/>
        <w:jc w:val="center"/>
        <w:rPr>
          <w:rFonts w:ascii="Times New Roman" w:hAnsi="Times New Roman" w:cs="Times New Roman"/>
          <w:b/>
        </w:rPr>
      </w:pPr>
      <w:r w:rsidRPr="00120EBE">
        <w:rPr>
          <w:rFonts w:ascii="Times New Roman" w:hAnsi="Times New Roman" w:cs="Times New Roman"/>
          <w:b/>
        </w:rPr>
        <w:t>A település utcakép karakter egyedi védelem alá tartozó ingatlanokat meghatározó jegyzéke</w:t>
      </w:r>
    </w:p>
    <w:p w:rsidR="00D80D80" w:rsidRPr="00120EBE" w:rsidRDefault="00D80D80" w:rsidP="00087090">
      <w:pPr>
        <w:pStyle w:val="western"/>
        <w:numPr>
          <w:ilvl w:val="0"/>
          <w:numId w:val="40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Árpád utca páros oldal 10. (582 hrsz) – 48. (743 hrsz)</w:t>
      </w:r>
    </w:p>
    <w:p w:rsidR="00D80D80" w:rsidRPr="00120EBE" w:rsidRDefault="00D80D80" w:rsidP="00307FD6">
      <w:pPr>
        <w:pStyle w:val="western"/>
        <w:numPr>
          <w:ilvl w:val="0"/>
          <w:numId w:val="40"/>
        </w:numPr>
        <w:tabs>
          <w:tab w:val="clear" w:pos="720"/>
          <w:tab w:val="num" w:pos="1418"/>
        </w:tabs>
        <w:spacing w:before="0" w:beforeAutospacing="0" w:after="0" w:afterAutospacing="0" w:line="363" w:lineRule="atLeast"/>
        <w:ind w:left="1418" w:hanging="567"/>
        <w:jc w:val="both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Árpád utca páratlan oldal 1. (43 hrsz)-29. (190</w:t>
      </w:r>
      <w:r w:rsidR="004C327D" w:rsidRPr="00120EBE">
        <w:rPr>
          <w:color w:val="000000"/>
          <w:sz w:val="22"/>
          <w:szCs w:val="22"/>
        </w:rPr>
        <w:t xml:space="preserve"> </w:t>
      </w:r>
      <w:r w:rsidRPr="00120EBE">
        <w:rPr>
          <w:color w:val="000000"/>
          <w:sz w:val="22"/>
          <w:szCs w:val="22"/>
        </w:rPr>
        <w:t>hrsz) és 37. (197/1 hrsz)-</w:t>
      </w:r>
      <w:r w:rsidR="00307FD6">
        <w:rPr>
          <w:color w:val="000000"/>
          <w:sz w:val="22"/>
          <w:szCs w:val="22"/>
        </w:rPr>
        <w:t>69+</w:t>
      </w:r>
      <w:r w:rsidRPr="00120EBE">
        <w:rPr>
          <w:color w:val="000000"/>
          <w:sz w:val="22"/>
          <w:szCs w:val="22"/>
        </w:rPr>
        <w:t>. (</w:t>
      </w:r>
      <w:r w:rsidR="00307FD6">
        <w:rPr>
          <w:color w:val="000000"/>
          <w:sz w:val="22"/>
          <w:szCs w:val="22"/>
        </w:rPr>
        <w:t>217</w:t>
      </w:r>
      <w:r w:rsidRPr="00120EBE">
        <w:rPr>
          <w:color w:val="000000"/>
          <w:sz w:val="22"/>
          <w:szCs w:val="22"/>
        </w:rPr>
        <w:t xml:space="preserve"> hrsz)</w:t>
      </w:r>
    </w:p>
    <w:p w:rsidR="00D80D80" w:rsidRPr="00120EBE" w:rsidRDefault="00B4445B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Roboz</w:t>
      </w:r>
      <w:proofErr w:type="spellEnd"/>
      <w:r w:rsidR="00D80D80" w:rsidRPr="00120EBE">
        <w:rPr>
          <w:color w:val="000000"/>
          <w:sz w:val="22"/>
          <w:szCs w:val="22"/>
        </w:rPr>
        <w:t xml:space="preserve"> István utca páratlan oldal</w:t>
      </w:r>
    </w:p>
    <w:p w:rsidR="00D80D80" w:rsidRPr="00120EBE" w:rsidRDefault="00B4445B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Tallián</w:t>
      </w:r>
      <w:proofErr w:type="spellEnd"/>
      <w:r w:rsidR="00D80D80" w:rsidRPr="00120EBE">
        <w:rPr>
          <w:color w:val="000000"/>
          <w:sz w:val="22"/>
          <w:szCs w:val="22"/>
        </w:rPr>
        <w:t xml:space="preserve"> utca páros oldal</w:t>
      </w:r>
    </w:p>
    <w:p w:rsidR="00D80D80" w:rsidRPr="00120EBE" w:rsidRDefault="00B4445B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Tallián</w:t>
      </w:r>
      <w:proofErr w:type="spellEnd"/>
      <w:r w:rsidRPr="00120EBE">
        <w:rPr>
          <w:color w:val="000000"/>
          <w:sz w:val="22"/>
          <w:szCs w:val="22"/>
        </w:rPr>
        <w:t xml:space="preserve"> </w:t>
      </w:r>
      <w:r w:rsidR="00D80D80" w:rsidRPr="00120EBE">
        <w:rPr>
          <w:color w:val="000000"/>
          <w:sz w:val="22"/>
          <w:szCs w:val="22"/>
        </w:rPr>
        <w:t>utca páratlan oldal</w:t>
      </w:r>
    </w:p>
    <w:p w:rsidR="00D80D80" w:rsidRPr="00120EBE" w:rsidRDefault="00D80D80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Jókai utca páros oldal</w:t>
      </w:r>
    </w:p>
    <w:p w:rsidR="00D80D80" w:rsidRPr="00120EBE" w:rsidRDefault="00D80D80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Jókai utca páratlan oldal</w:t>
      </w:r>
    </w:p>
    <w:p w:rsidR="00D80D80" w:rsidRPr="00120EBE" w:rsidRDefault="00D80D80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Vörösmarty utca páros oldal</w:t>
      </w:r>
    </w:p>
    <w:p w:rsidR="00D80D80" w:rsidRPr="00120EBE" w:rsidRDefault="00D80D80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Vörösmarty utca páratlan oldal</w:t>
      </w:r>
    </w:p>
    <w:p w:rsidR="00D80D80" w:rsidRPr="00120EBE" w:rsidRDefault="00D80D80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Arany János utca páros oldal</w:t>
      </w:r>
    </w:p>
    <w:p w:rsidR="00D80D80" w:rsidRPr="00120EBE" w:rsidRDefault="00D80D80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Arany János utca páratlan oldal</w:t>
      </w:r>
    </w:p>
    <w:p w:rsidR="00D80D80" w:rsidRPr="00120EBE" w:rsidRDefault="00D80D80" w:rsidP="00087090">
      <w:pPr>
        <w:pStyle w:val="western"/>
        <w:numPr>
          <w:ilvl w:val="0"/>
          <w:numId w:val="41"/>
        </w:numPr>
        <w:spacing w:before="0" w:beforeAutospacing="0" w:after="0" w:afterAutospacing="0" w:line="363" w:lineRule="atLeast"/>
        <w:ind w:firstLine="180"/>
        <w:rPr>
          <w:color w:val="000000"/>
          <w:sz w:val="22"/>
          <w:szCs w:val="22"/>
        </w:rPr>
      </w:pPr>
      <w:r w:rsidRPr="00120EBE">
        <w:rPr>
          <w:color w:val="000000"/>
          <w:sz w:val="22"/>
          <w:szCs w:val="22"/>
        </w:rPr>
        <w:t>Zrínyi utca páratlan oldal</w:t>
      </w:r>
    </w:p>
    <w:p w:rsidR="00D80D80" w:rsidRPr="00120EBE" w:rsidRDefault="00D80D80">
      <w:pPr>
        <w:rPr>
          <w:rFonts w:ascii="Times New Roman" w:hAnsi="Times New Roman" w:cs="Times New Roman"/>
          <w:i/>
        </w:rPr>
      </w:pPr>
    </w:p>
    <w:p w:rsidR="00F37789" w:rsidRPr="00052D18" w:rsidRDefault="00F37789">
      <w:pPr>
        <w:rPr>
          <w:rFonts w:ascii="Times New Roman" w:hAnsi="Times New Roman" w:cs="Times New Roman"/>
          <w:i/>
        </w:rPr>
      </w:pPr>
      <w:r w:rsidRPr="00052D18">
        <w:rPr>
          <w:rFonts w:ascii="Times New Roman" w:hAnsi="Times New Roman" w:cs="Times New Roman"/>
          <w:i/>
        </w:rPr>
        <w:br w:type="page"/>
      </w:r>
    </w:p>
    <w:p w:rsidR="00AF02A9" w:rsidRDefault="00AF02A9" w:rsidP="00DE3AC2">
      <w:pPr>
        <w:pStyle w:val="Listaszerbekezds"/>
        <w:numPr>
          <w:ilvl w:val="0"/>
          <w:numId w:val="1"/>
        </w:numPr>
        <w:spacing w:before="60" w:after="0"/>
        <w:ind w:left="0" w:firstLine="0"/>
        <w:rPr>
          <w:rFonts w:ascii="Times New Roman" w:hAnsi="Times New Roman" w:cs="Times New Roman"/>
        </w:rPr>
        <w:sectPr w:rsidR="00AF02A9" w:rsidSect="007E33C3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E25C8C" w:rsidRPr="00052D18" w:rsidRDefault="00E25C8C" w:rsidP="00DE3AC2">
      <w:pPr>
        <w:pStyle w:val="Listaszerbekezds"/>
        <w:numPr>
          <w:ilvl w:val="0"/>
          <w:numId w:val="1"/>
        </w:numPr>
        <w:spacing w:before="60" w:after="0"/>
        <w:ind w:left="0" w:firstLine="0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lastRenderedPageBreak/>
        <w:t xml:space="preserve">melléklet a </w:t>
      </w:r>
      <w:r w:rsidR="00A154C3">
        <w:rPr>
          <w:rFonts w:ascii="Times New Roman" w:hAnsi="Times New Roman" w:cs="Times New Roman"/>
        </w:rPr>
        <w:t>16</w:t>
      </w:r>
      <w:r w:rsidRPr="00052D18">
        <w:rPr>
          <w:rFonts w:ascii="Times New Roman" w:hAnsi="Times New Roman" w:cs="Times New Roman"/>
        </w:rPr>
        <w:t>/2017. (</w:t>
      </w:r>
      <w:r w:rsidR="00A154C3">
        <w:rPr>
          <w:rFonts w:ascii="Times New Roman" w:hAnsi="Times New Roman" w:cs="Times New Roman"/>
        </w:rPr>
        <w:t>XII.28.</w:t>
      </w:r>
      <w:r w:rsidRPr="00052D18">
        <w:rPr>
          <w:rFonts w:ascii="Times New Roman" w:hAnsi="Times New Roman" w:cs="Times New Roman"/>
        </w:rPr>
        <w:t>) önkormányzati rendelet</w:t>
      </w:r>
      <w:r w:rsidR="00CC0D23" w:rsidRPr="00052D18">
        <w:rPr>
          <w:rFonts w:ascii="Times New Roman" w:hAnsi="Times New Roman" w:cs="Times New Roman"/>
        </w:rPr>
        <w:t>hez</w:t>
      </w:r>
    </w:p>
    <w:p w:rsidR="00E25C8C" w:rsidRPr="00052D18" w:rsidRDefault="00E25C8C" w:rsidP="00CF1008">
      <w:pPr>
        <w:pStyle w:val="Listaszerbekezds"/>
        <w:numPr>
          <w:ilvl w:val="1"/>
          <w:numId w:val="9"/>
        </w:numPr>
        <w:tabs>
          <w:tab w:val="clear" w:pos="1080"/>
        </w:tabs>
        <w:spacing w:before="60" w:after="0"/>
        <w:ind w:left="0" w:firstLine="0"/>
        <w:jc w:val="both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 xml:space="preserve">A településképi szempontból meghatározó területek </w:t>
      </w:r>
      <w:r w:rsidR="00263C70" w:rsidRPr="00052D18">
        <w:rPr>
          <w:rFonts w:ascii="Times New Roman" w:hAnsi="Times New Roman" w:cs="Times New Roman"/>
          <w:b/>
        </w:rPr>
        <w:t>térképi bemutatása</w:t>
      </w:r>
    </w:p>
    <w:p w:rsidR="00FD4E2D" w:rsidRDefault="008D1633" w:rsidP="00FD4E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5715</wp:posOffset>
            </wp:positionV>
            <wp:extent cx="8656955" cy="5504815"/>
            <wp:effectExtent l="19050" t="0" r="0" b="0"/>
            <wp:wrapThrough wrapText="bothSides">
              <wp:wrapPolygon edited="0">
                <wp:start x="-48" y="0"/>
                <wp:lineTo x="-48" y="21528"/>
                <wp:lineTo x="21579" y="21528"/>
                <wp:lineTo x="21579" y="0"/>
                <wp:lineTo x="-48" y="0"/>
              </wp:wrapPolygon>
            </wp:wrapThrough>
            <wp:docPr id="3" name="Kép 2" descr="Ádánd 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dánd térké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955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2A9" w:rsidRDefault="00AF02A9" w:rsidP="00432FFC">
      <w:pPr>
        <w:pStyle w:val="Listaszerbekezds"/>
        <w:spacing w:before="60" w:after="0"/>
        <w:ind w:left="1080"/>
        <w:rPr>
          <w:rFonts w:ascii="Times New Roman" w:hAnsi="Times New Roman" w:cs="Times New Roman"/>
          <w:b/>
        </w:rPr>
        <w:sectPr w:rsidR="00AF02A9" w:rsidSect="00AF02A9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432FFC" w:rsidRPr="00052D18" w:rsidRDefault="00432FFC" w:rsidP="00432FFC">
      <w:pPr>
        <w:pStyle w:val="Listaszerbekezds"/>
        <w:spacing w:before="60" w:after="0"/>
        <w:ind w:left="1080"/>
        <w:rPr>
          <w:rFonts w:ascii="Times New Roman" w:hAnsi="Times New Roman" w:cs="Times New Roman"/>
          <w:b/>
        </w:rPr>
      </w:pPr>
    </w:p>
    <w:p w:rsidR="00432FFC" w:rsidRPr="00052D18" w:rsidRDefault="00432FFC" w:rsidP="00D949B4">
      <w:pPr>
        <w:pStyle w:val="Listaszerbekezds"/>
        <w:numPr>
          <w:ilvl w:val="1"/>
          <w:numId w:val="9"/>
        </w:numPr>
        <w:tabs>
          <w:tab w:val="clear" w:pos="1080"/>
        </w:tabs>
        <w:spacing w:before="60" w:after="0"/>
        <w:ind w:left="0" w:firstLine="0"/>
        <w:jc w:val="center"/>
        <w:rPr>
          <w:rFonts w:ascii="Times New Roman" w:hAnsi="Times New Roman" w:cs="Times New Roman"/>
          <w:b/>
        </w:rPr>
      </w:pPr>
      <w:r w:rsidRPr="00052D18">
        <w:rPr>
          <w:rFonts w:ascii="Times New Roman" w:hAnsi="Times New Roman" w:cs="Times New Roman"/>
          <w:b/>
        </w:rPr>
        <w:t>Településkép védelme szempontjából kiemelt területek, örökségvédelem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4A0" w:firstRow="1" w:lastRow="0" w:firstColumn="1" w:lastColumn="0" w:noHBand="0" w:noVBand="1"/>
      </w:tblPr>
      <w:tblGrid>
        <w:gridCol w:w="766"/>
        <w:gridCol w:w="1080"/>
        <w:gridCol w:w="1116"/>
        <w:gridCol w:w="1897"/>
        <w:gridCol w:w="1060"/>
        <w:gridCol w:w="3147"/>
      </w:tblGrid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38D8" w:rsidRPr="00120EBE" w:rsidRDefault="009338D8" w:rsidP="00D80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megye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38D8" w:rsidRPr="00120EBE" w:rsidRDefault="009338D8" w:rsidP="00D80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település neve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38D8" w:rsidRPr="00120EBE" w:rsidRDefault="009338D8" w:rsidP="00D80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helyrajzi szám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38D8" w:rsidRPr="00120EBE" w:rsidRDefault="009338D8" w:rsidP="00D80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védettség jogi jellege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38D8" w:rsidRPr="00120EBE" w:rsidRDefault="009338D8" w:rsidP="00D80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azonosító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338D8" w:rsidRPr="00120EBE" w:rsidRDefault="009338D8" w:rsidP="00D80D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védett örökségi érték neve</w:t>
            </w:r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0144/2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41268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Fehér-hegy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0144/3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41268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Fehér-hegy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0145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41268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Fehér-hegy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0146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41268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Fehér-hegy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0147/1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41268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Fehér-hegy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0147/2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41268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Fehér-hegy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0147/3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41268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Fehér-hegy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0176/1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41268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Fehér-hegy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02/4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57131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Szigeti rét 2.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02/6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57130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Szigeti rét 1.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02/8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Patakvár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0206/3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54680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1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Kiskoppány-Jaba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 összefolyásától É-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ra</w:t>
              </w:r>
              <w:proofErr w:type="spellEnd"/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052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4560 [28412]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2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Hetyei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 rom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Patakvár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083/2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4560 [7643]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4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Hetyei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 rom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19429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5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Ketyei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 templomrom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101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1401/1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54679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Szőlőhegy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1401/2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54679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Szőlőhegy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1401/4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54679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2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Szőlőhegy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1401/5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54679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Szőlőhegy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186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187/1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187/2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188/1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188/2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6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193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39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0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1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196/1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3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4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197/2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6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197/3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8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197/4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0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197/5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2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199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4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225/1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7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8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228/3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5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228/4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230/2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230/3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231/2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231/3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232/2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233/2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234/1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234/3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235/1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235/3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237/1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237/2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238/2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243/1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243/2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244/2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248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249/2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249/3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262/2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Református templom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296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300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[7644]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Református templom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Református templom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Református templom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304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Református templom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314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4561 [28413]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régészeti lelőhely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19427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Református templom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48/1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48/2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49/1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54/1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570/4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570/5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[7640]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572/2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573/4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573/5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573/6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573/7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0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573/8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578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8672 [28409]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1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v. </w:t>
              </w:r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Csapody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-kastély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2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579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nyilvántartott műemléki érték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[7642]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4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 xml:space="preserve"> szobor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5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580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7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8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581/1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[7639]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19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nyilvántartott műemléki érték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[7641]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Nepomuki Szt. János-szobor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1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581/2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[7639]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nyilvántartott műemléki érték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[7641]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3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Nepomuki Szt. János-szobor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581/3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[7639]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nyilvántartott műemléki érték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[7641]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5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Nepomuki Szt. János-szobor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581/4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[7639]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nyilvántartott műemléki érték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[7641]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7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Nepomuki Szt. János-szobor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29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622/1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1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622/2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3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623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4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5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6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7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625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39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626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1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627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3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4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628/1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5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628/2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6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629/1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4558 [28411]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7" w:history="1">
              <w:proofErr w:type="spellStart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Immaculata</w:t>
              </w:r>
              <w:proofErr w:type="spellEnd"/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 xml:space="preserve"> 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634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8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49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639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50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51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Ádánd</w:t>
            </w:r>
          </w:p>
        </w:tc>
        <w:tc>
          <w:tcPr>
            <w:tcW w:w="0" w:type="auto"/>
            <w:vMerge w:val="restart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640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műemléki környezet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4559 [28408]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52" w:history="1">
              <w:r w:rsidR="009338D8" w:rsidRPr="00120EBE">
                <w:rPr>
                  <w:rFonts w:ascii="Times New Roman" w:eastAsia="Calibri" w:hAnsi="Times New Roman" w:cs="Times New Roman"/>
                  <w:u w:val="single"/>
                  <w:lang w:eastAsia="hu-HU"/>
                </w:rPr>
                <w:t>R. k. templom ex-lege műemléki környezete</w:t>
              </w:r>
            </w:hyperlink>
          </w:p>
        </w:tc>
      </w:tr>
      <w:tr w:rsidR="009338D8" w:rsidRPr="00120EBE" w:rsidTr="00D80D80"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vAlign w:val="center"/>
            <w:hideMark/>
          </w:tcPr>
          <w:p w:rsidR="009338D8" w:rsidRPr="00120EBE" w:rsidRDefault="009338D8" w:rsidP="00D80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9338D8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20EBE">
              <w:rPr>
                <w:rFonts w:ascii="Times New Roman" w:eastAsia="Times New Roman" w:hAnsi="Times New Roman" w:cs="Times New Roman"/>
                <w:lang w:eastAsia="hu-HU"/>
              </w:rPr>
              <w:t>4557 [28410]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338D8" w:rsidRPr="00120EBE" w:rsidRDefault="00D21659" w:rsidP="00D80D80">
            <w:pPr>
              <w:spacing w:after="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153" w:history="1">
              <w:r w:rsidR="009338D8" w:rsidRPr="00120EBE">
                <w:rPr>
                  <w:rFonts w:ascii="Times New Roman" w:eastAsia="Calibri" w:hAnsi="Times New Roman" w:cs="Times New Roman"/>
                  <w:i/>
                  <w:iCs/>
                  <w:u w:val="single"/>
                  <w:lang w:eastAsia="hu-HU"/>
                </w:rPr>
                <w:t>Nepomuki Szt. János-szobor ex-lege műemléki környezete</w:t>
              </w:r>
            </w:hyperlink>
          </w:p>
        </w:tc>
      </w:tr>
    </w:tbl>
    <w:p w:rsidR="00B43B52" w:rsidRPr="00120EBE" w:rsidRDefault="00B43B52">
      <w:pPr>
        <w:rPr>
          <w:rFonts w:ascii="Times New Roman" w:hAnsi="Times New Roman" w:cs="Times New Roman"/>
        </w:rPr>
      </w:pPr>
    </w:p>
    <w:p w:rsidR="009338D8" w:rsidRDefault="009338D8">
      <w:pPr>
        <w:rPr>
          <w:rFonts w:ascii="Times New Roman" w:hAnsi="Times New Roman" w:cs="Times New Roman"/>
        </w:rPr>
      </w:pPr>
    </w:p>
    <w:p w:rsidR="0017268F" w:rsidRPr="00052D18" w:rsidRDefault="0017268F">
      <w:pPr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br w:type="page"/>
      </w:r>
    </w:p>
    <w:p w:rsidR="001B7F25" w:rsidRPr="00052D18" w:rsidRDefault="001B7F25" w:rsidP="00DE3AC2">
      <w:pPr>
        <w:pStyle w:val="Listaszerbekezds"/>
        <w:numPr>
          <w:ilvl w:val="0"/>
          <w:numId w:val="1"/>
        </w:numPr>
        <w:spacing w:before="60" w:after="0"/>
        <w:ind w:left="0" w:firstLine="0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lastRenderedPageBreak/>
        <w:t xml:space="preserve"> melléklet a </w:t>
      </w:r>
      <w:r w:rsidR="00A154C3">
        <w:rPr>
          <w:rFonts w:ascii="Times New Roman" w:hAnsi="Times New Roman" w:cs="Times New Roman"/>
        </w:rPr>
        <w:t>16</w:t>
      </w:r>
      <w:r w:rsidRPr="00052D18">
        <w:rPr>
          <w:rFonts w:ascii="Times New Roman" w:hAnsi="Times New Roman" w:cs="Times New Roman"/>
        </w:rPr>
        <w:t>/2017. (</w:t>
      </w:r>
      <w:r w:rsidR="00A154C3">
        <w:rPr>
          <w:rFonts w:ascii="Times New Roman" w:hAnsi="Times New Roman" w:cs="Times New Roman"/>
        </w:rPr>
        <w:t>XII.28.</w:t>
      </w:r>
      <w:r w:rsidRPr="00052D18">
        <w:rPr>
          <w:rFonts w:ascii="Times New Roman" w:hAnsi="Times New Roman" w:cs="Times New Roman"/>
        </w:rPr>
        <w:t>) önkormányzati rendelethez</w:t>
      </w:r>
    </w:p>
    <w:p w:rsidR="008D6E1E" w:rsidRPr="00052D18" w:rsidRDefault="008D6E1E">
      <w:pPr>
        <w:rPr>
          <w:rFonts w:ascii="Times New Roman" w:eastAsia="Calibri" w:hAnsi="Times New Roman" w:cs="Times New Roman"/>
        </w:rPr>
      </w:pPr>
    </w:p>
    <w:p w:rsidR="008D6E1E" w:rsidRDefault="008D6E1E" w:rsidP="00967F29">
      <w:pPr>
        <w:jc w:val="both"/>
        <w:rPr>
          <w:rFonts w:ascii="Times New Roman" w:eastAsia="Calibri" w:hAnsi="Times New Roman" w:cs="Times New Roman"/>
        </w:rPr>
      </w:pPr>
      <w:r w:rsidRPr="00052D18">
        <w:rPr>
          <w:rFonts w:ascii="Times New Roman" w:eastAsia="Calibri" w:hAnsi="Times New Roman" w:cs="Times New Roman"/>
        </w:rPr>
        <w:t xml:space="preserve">A felszíni energiaellátási és elektronikus hírközlési sajátos építmények, műtárgyak elhelyezésére </w:t>
      </w:r>
      <w:r w:rsidR="00E94AB2">
        <w:rPr>
          <w:rFonts w:ascii="Times New Roman" w:eastAsia="Calibri" w:hAnsi="Times New Roman" w:cs="Times New Roman"/>
        </w:rPr>
        <w:t xml:space="preserve">nem </w:t>
      </w:r>
      <w:r w:rsidRPr="00052D18">
        <w:rPr>
          <w:rFonts w:ascii="Times New Roman" w:eastAsia="Calibri" w:hAnsi="Times New Roman" w:cs="Times New Roman"/>
        </w:rPr>
        <w:t>alkalmas területek térképi ábrázolása</w:t>
      </w:r>
    </w:p>
    <w:p w:rsidR="00FA739F" w:rsidRDefault="009906A4" w:rsidP="00967F2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hu-HU"/>
        </w:rPr>
        <w:drawing>
          <wp:inline distT="0" distB="0" distL="0" distR="0">
            <wp:extent cx="5760720" cy="3663315"/>
            <wp:effectExtent l="19050" t="0" r="0" b="0"/>
            <wp:docPr id="2" name="Kép 1" descr="Ádánd 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dánd térkép.jp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9F" w:rsidRPr="00052D18" w:rsidRDefault="00FA739F" w:rsidP="00967F29">
      <w:pPr>
        <w:jc w:val="both"/>
        <w:rPr>
          <w:rFonts w:ascii="Times New Roman" w:hAnsi="Times New Roman" w:cs="Times New Roman"/>
        </w:rPr>
      </w:pPr>
    </w:p>
    <w:p w:rsidR="009338D8" w:rsidRDefault="009338D8">
      <w:pPr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br w:type="page"/>
      </w:r>
    </w:p>
    <w:p w:rsidR="008D6E1E" w:rsidRPr="00052D18" w:rsidRDefault="008D6E1E" w:rsidP="009338D8">
      <w:pPr>
        <w:pStyle w:val="Listaszerbekezds"/>
        <w:numPr>
          <w:ilvl w:val="0"/>
          <w:numId w:val="1"/>
        </w:numPr>
        <w:spacing w:before="60" w:after="0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lastRenderedPageBreak/>
        <w:t xml:space="preserve">melléklet a </w:t>
      </w:r>
      <w:r w:rsidR="00A154C3">
        <w:rPr>
          <w:rFonts w:ascii="Times New Roman" w:hAnsi="Times New Roman" w:cs="Times New Roman"/>
        </w:rPr>
        <w:t>16</w:t>
      </w:r>
      <w:r w:rsidRPr="00052D18">
        <w:rPr>
          <w:rFonts w:ascii="Times New Roman" w:hAnsi="Times New Roman" w:cs="Times New Roman"/>
        </w:rPr>
        <w:t xml:space="preserve">/2017. </w:t>
      </w:r>
      <w:r w:rsidR="00A154C3">
        <w:rPr>
          <w:rFonts w:ascii="Times New Roman" w:hAnsi="Times New Roman" w:cs="Times New Roman"/>
        </w:rPr>
        <w:t>(XII.28.)</w:t>
      </w:r>
      <w:r w:rsidRPr="00052D18">
        <w:rPr>
          <w:rFonts w:ascii="Times New Roman" w:hAnsi="Times New Roman" w:cs="Times New Roman"/>
        </w:rPr>
        <w:t xml:space="preserve"> önkormányzati rendelethez</w:t>
      </w:r>
    </w:p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027" w:right="2028"/>
        <w:jc w:val="center"/>
        <w:rPr>
          <w:rFonts w:ascii="Times New Roman" w:hAnsi="Times New Roman" w:cs="Times New Roman"/>
          <w:w w:val="110"/>
          <w:position w:val="7"/>
        </w:rPr>
      </w:pPr>
      <w:r w:rsidRPr="00052D18">
        <w:rPr>
          <w:rFonts w:ascii="Times New Roman" w:hAnsi="Times New Roman" w:cs="Times New Roman"/>
          <w:b/>
          <w:w w:val="110"/>
        </w:rPr>
        <w:t>NYOMTATVÁNY</w:t>
      </w:r>
    </w:p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w w:val="125"/>
        </w:rPr>
      </w:pPr>
      <w:r w:rsidRPr="00052D18">
        <w:rPr>
          <w:rFonts w:ascii="Times New Roman" w:hAnsi="Times New Roman" w:cs="Times New Roman"/>
          <w:b/>
          <w:w w:val="125"/>
        </w:rPr>
        <w:t>településképi véleményezési eljárás kérelmezéséhez</w:t>
      </w:r>
    </w:p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39"/>
        <w:rPr>
          <w:rFonts w:ascii="Times New Roman" w:hAnsi="Times New Roman" w:cs="Times New Roman"/>
          <w:w w:val="130"/>
        </w:rPr>
      </w:pPr>
    </w:p>
    <w:tbl>
      <w:tblPr>
        <w:tblStyle w:val="Rcsostblzat"/>
        <w:tblW w:w="0" w:type="auto"/>
        <w:tblInd w:w="39" w:type="dxa"/>
        <w:tblLook w:val="04A0" w:firstRow="1" w:lastRow="0" w:firstColumn="1" w:lastColumn="0" w:noHBand="0" w:noVBand="1"/>
      </w:tblPr>
      <w:tblGrid>
        <w:gridCol w:w="2933"/>
        <w:gridCol w:w="6090"/>
      </w:tblGrid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építtető vagy kérelmező neve: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é</w:t>
            </w:r>
            <w:r w:rsidR="00A2329B">
              <w:rPr>
                <w:rFonts w:ascii="Times New Roman" w:hAnsi="Times New Roman" w:cs="Times New Roman"/>
                <w:w w:val="130"/>
              </w:rPr>
              <w:t xml:space="preserve">píttető vagy kérelmező lakcíme: </w:t>
            </w:r>
            <w:r w:rsidRPr="00052D18">
              <w:rPr>
                <w:rFonts w:ascii="Times New Roman" w:hAnsi="Times New Roman" w:cs="Times New Roman"/>
                <w:w w:val="130"/>
              </w:rPr>
              <w:t>(szervezet esetén székhelye)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tervezett és véleményezésre kért építési tevékenység: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a tervezett építési tevékenység helye és a telek helyrajzi száma: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A154C3">
        <w:trPr>
          <w:trHeight w:val="1144"/>
        </w:trPr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a tervezett építési tevékenység tárgya és rövid leírása: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felelős tervező neve: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tervezési jogosultság száma: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tervező értesítési címe, telefonszáma, email címe: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ÉTDR azonosító: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A154C3">
        <w:trPr>
          <w:trHeight w:val="1217"/>
        </w:trPr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a tervezett építési tevékenységgel kapcsolatos előzmények: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0548B2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amennyiben a tervezés szerzői jogot érinti, úgy a korábbi tervező neve: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</w:tbl>
    <w:p w:rsidR="000548B2" w:rsidRPr="00052D18" w:rsidRDefault="000548B2" w:rsidP="00A154C3">
      <w:pPr>
        <w:tabs>
          <w:tab w:val="center" w:pos="2268"/>
          <w:tab w:val="center" w:pos="6521"/>
        </w:tabs>
        <w:kinsoku w:val="0"/>
        <w:overflowPunct w:val="0"/>
        <w:autoSpaceDE w:val="0"/>
        <w:autoSpaceDN w:val="0"/>
        <w:adjustRightInd w:val="0"/>
        <w:spacing w:before="60" w:after="0" w:line="221" w:lineRule="exact"/>
        <w:ind w:left="40"/>
        <w:rPr>
          <w:rFonts w:ascii="Times New Roman" w:hAnsi="Times New Roman" w:cs="Times New Roman"/>
          <w:w w:val="130"/>
        </w:rPr>
      </w:pPr>
      <w:r w:rsidRPr="00052D18">
        <w:rPr>
          <w:rFonts w:ascii="Times New Roman" w:hAnsi="Times New Roman" w:cs="Times New Roman"/>
          <w:w w:val="130"/>
        </w:rPr>
        <w:tab/>
        <w:t>(dátum)</w:t>
      </w:r>
      <w:r w:rsidRPr="00052D18">
        <w:rPr>
          <w:rFonts w:ascii="Times New Roman" w:hAnsi="Times New Roman" w:cs="Times New Roman"/>
          <w:w w:val="130"/>
        </w:rPr>
        <w:tab/>
        <w:t xml:space="preserve"> (aláírás)</w:t>
      </w:r>
    </w:p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21" w:lineRule="exact"/>
        <w:ind w:left="40"/>
        <w:rPr>
          <w:rFonts w:ascii="Times New Roman" w:hAnsi="Times New Roman" w:cs="Times New Roman"/>
          <w:w w:val="130"/>
        </w:rPr>
      </w:pPr>
    </w:p>
    <w:p w:rsidR="000548B2" w:rsidRPr="00052D18" w:rsidRDefault="000548B2" w:rsidP="009338D8">
      <w:pPr>
        <w:pStyle w:val="Listaszerbekezds"/>
        <w:numPr>
          <w:ilvl w:val="0"/>
          <w:numId w:val="1"/>
        </w:numPr>
        <w:spacing w:before="60" w:after="0"/>
        <w:ind w:left="0" w:firstLine="0"/>
        <w:rPr>
          <w:rFonts w:ascii="Times New Roman" w:hAnsi="Times New Roman" w:cs="Times New Roman"/>
        </w:rPr>
      </w:pPr>
      <w:r w:rsidRPr="00052D18">
        <w:rPr>
          <w:rFonts w:ascii="Times New Roman" w:hAnsi="Times New Roman" w:cs="Times New Roman"/>
        </w:rPr>
        <w:br w:type="page"/>
      </w:r>
      <w:r w:rsidRPr="00052D18">
        <w:rPr>
          <w:rFonts w:ascii="Times New Roman" w:hAnsi="Times New Roman" w:cs="Times New Roman"/>
        </w:rPr>
        <w:lastRenderedPageBreak/>
        <w:t>melléklet a</w:t>
      </w:r>
      <w:r w:rsidR="00A154C3">
        <w:rPr>
          <w:rFonts w:ascii="Times New Roman" w:hAnsi="Times New Roman" w:cs="Times New Roman"/>
        </w:rPr>
        <w:t xml:space="preserve"> 16</w:t>
      </w:r>
      <w:r w:rsidRPr="00052D18">
        <w:rPr>
          <w:rFonts w:ascii="Times New Roman" w:hAnsi="Times New Roman" w:cs="Times New Roman"/>
        </w:rPr>
        <w:t xml:space="preserve">/2017. </w:t>
      </w:r>
      <w:r w:rsidR="00A154C3">
        <w:rPr>
          <w:rFonts w:ascii="Times New Roman" w:hAnsi="Times New Roman" w:cs="Times New Roman"/>
        </w:rPr>
        <w:t>(XII.28.</w:t>
      </w:r>
      <w:r w:rsidRPr="00052D18">
        <w:rPr>
          <w:rFonts w:ascii="Times New Roman" w:hAnsi="Times New Roman" w:cs="Times New Roman"/>
        </w:rPr>
        <w:t>) önkormányzati rendelethez</w:t>
      </w:r>
    </w:p>
    <w:p w:rsidR="00A154C3" w:rsidRDefault="00A154C3" w:rsidP="000548B2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870" w:right="2871"/>
        <w:jc w:val="center"/>
        <w:rPr>
          <w:rFonts w:ascii="Times New Roman" w:hAnsi="Times New Roman" w:cs="Times New Roman"/>
          <w:b/>
          <w:w w:val="110"/>
        </w:rPr>
      </w:pPr>
    </w:p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2870" w:right="2871"/>
        <w:jc w:val="center"/>
        <w:rPr>
          <w:rFonts w:ascii="Times New Roman" w:hAnsi="Times New Roman" w:cs="Times New Roman"/>
          <w:w w:val="110"/>
          <w:position w:val="7"/>
        </w:rPr>
      </w:pPr>
      <w:r w:rsidRPr="00052D18">
        <w:rPr>
          <w:rFonts w:ascii="Times New Roman" w:hAnsi="Times New Roman" w:cs="Times New Roman"/>
          <w:b/>
          <w:w w:val="110"/>
        </w:rPr>
        <w:t>NYOMTATVÁNY</w:t>
      </w:r>
    </w:p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w w:val="125"/>
        </w:rPr>
      </w:pPr>
      <w:r w:rsidRPr="00052D18">
        <w:rPr>
          <w:rFonts w:ascii="Times New Roman" w:hAnsi="Times New Roman" w:cs="Times New Roman"/>
          <w:b/>
          <w:w w:val="125"/>
        </w:rPr>
        <w:t>településképi bejelentési eljáráshoz</w:t>
      </w:r>
    </w:p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21" w:lineRule="exact"/>
        <w:ind w:left="39"/>
        <w:rPr>
          <w:rFonts w:ascii="Times New Roman" w:hAnsi="Times New Roman" w:cs="Times New Roman"/>
          <w:w w:val="125"/>
        </w:rPr>
      </w:pPr>
    </w:p>
    <w:tbl>
      <w:tblPr>
        <w:tblStyle w:val="Rcsostblzat"/>
        <w:tblW w:w="0" w:type="auto"/>
        <w:tblInd w:w="39" w:type="dxa"/>
        <w:tblLook w:val="04A0" w:firstRow="1" w:lastRow="0" w:firstColumn="1" w:lastColumn="0" w:noHBand="0" w:noVBand="1"/>
      </w:tblPr>
      <w:tblGrid>
        <w:gridCol w:w="2933"/>
        <w:gridCol w:w="6090"/>
      </w:tblGrid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bejelentő neve, telefonszáma: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bejelentő lakcíme: (szervezet esetén székhelye)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tervezett tevékenység: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a tervezett tevékenység helye és a telek helyrajzi száma: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rPr>
          <w:trHeight w:val="2156"/>
        </w:trPr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 xml:space="preserve">a tevékenység elvégzésének tervezett időtartama: </w:t>
            </w:r>
          </w:p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tervezett kezdete és befejezése)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felelős tervező neve: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tervezési jogosultság száma: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tervező értesítési címe, telefonszáma, email címe: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a bejelentéssel kapcsolatos előzmények: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2232A3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amennyiben a tervezés szerzői jogot érinti, úgy a korábbi tervező neve:</w:t>
            </w:r>
          </w:p>
        </w:tc>
        <w:tc>
          <w:tcPr>
            <w:tcW w:w="6090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</w:p>
        </w:tc>
      </w:tr>
      <w:tr w:rsidR="000548B2" w:rsidRPr="00052D18" w:rsidTr="00996E7B">
        <w:tc>
          <w:tcPr>
            <w:tcW w:w="2933" w:type="dxa"/>
          </w:tcPr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lastRenderedPageBreak/>
              <w:t xml:space="preserve">beadott dokumentációrészek megnevezése: </w:t>
            </w:r>
          </w:p>
          <w:p w:rsidR="000548B2" w:rsidRPr="00052D18" w:rsidRDefault="000548B2" w:rsidP="00996E7B">
            <w:pPr>
              <w:kinsoku w:val="0"/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(a kérelem tárgyának megfelelően)</w:t>
            </w:r>
          </w:p>
        </w:tc>
        <w:tc>
          <w:tcPr>
            <w:tcW w:w="6090" w:type="dxa"/>
          </w:tcPr>
          <w:p w:rsidR="000548B2" w:rsidRPr="00052D18" w:rsidRDefault="000548B2" w:rsidP="00087090">
            <w:pPr>
              <w:pStyle w:val="Listaszerbekezds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műszaki leírás, a telepítésről és az építészeti kialakításról</w:t>
            </w:r>
          </w:p>
          <w:p w:rsidR="000548B2" w:rsidRPr="00052D18" w:rsidRDefault="000548B2" w:rsidP="00087090">
            <w:pPr>
              <w:pStyle w:val="Listaszerbekezds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helyszínrajz a szomszédos építmények és a terepviszonyok feltüntetésével</w:t>
            </w:r>
          </w:p>
          <w:p w:rsidR="000548B2" w:rsidRPr="00052D18" w:rsidRDefault="000548B2" w:rsidP="00087090">
            <w:pPr>
              <w:pStyle w:val="Listaszerbekezds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alaprajz</w:t>
            </w:r>
          </w:p>
          <w:p w:rsidR="000548B2" w:rsidRPr="00052D18" w:rsidRDefault="000548B2" w:rsidP="00087090">
            <w:pPr>
              <w:pStyle w:val="Listaszerbekezds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homlokzat</w:t>
            </w:r>
          </w:p>
          <w:p w:rsidR="000548B2" w:rsidRPr="00052D18" w:rsidRDefault="000548B2" w:rsidP="00087090">
            <w:pPr>
              <w:pStyle w:val="Listaszerbekezds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utcaképi vázlat</w:t>
            </w:r>
          </w:p>
          <w:p w:rsidR="000548B2" w:rsidRPr="00052D18" w:rsidRDefault="000548B2" w:rsidP="00087090">
            <w:pPr>
              <w:pStyle w:val="Listaszerbekezds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színterv</w:t>
            </w:r>
          </w:p>
          <w:p w:rsidR="000548B2" w:rsidRPr="00052D18" w:rsidRDefault="000548B2" w:rsidP="00087090">
            <w:pPr>
              <w:pStyle w:val="Listaszerbekezds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látványterv</w:t>
            </w:r>
          </w:p>
          <w:p w:rsidR="000548B2" w:rsidRPr="00052D18" w:rsidRDefault="000548B2" w:rsidP="00087090">
            <w:pPr>
              <w:pStyle w:val="Listaszerbekezds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w w:val="130"/>
              </w:rPr>
            </w:pPr>
            <w:r w:rsidRPr="00052D18">
              <w:rPr>
                <w:rFonts w:ascii="Times New Roman" w:hAnsi="Times New Roman" w:cs="Times New Roman"/>
                <w:w w:val="130"/>
              </w:rPr>
              <w:t>egyéb:</w:t>
            </w:r>
          </w:p>
          <w:p w:rsidR="000548B2" w:rsidRPr="00052D18" w:rsidRDefault="000548B2" w:rsidP="00996E7B">
            <w:pPr>
              <w:pStyle w:val="Listaszerbekezds"/>
              <w:kinsoku w:val="0"/>
              <w:overflowPunct w:val="0"/>
              <w:autoSpaceDE w:val="0"/>
              <w:autoSpaceDN w:val="0"/>
              <w:adjustRightInd w:val="0"/>
              <w:spacing w:before="60"/>
              <w:ind w:left="1440"/>
              <w:rPr>
                <w:rFonts w:ascii="Times New Roman" w:hAnsi="Times New Roman" w:cs="Times New Roman"/>
                <w:w w:val="130"/>
              </w:rPr>
            </w:pPr>
          </w:p>
        </w:tc>
      </w:tr>
    </w:tbl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21" w:lineRule="exact"/>
        <w:ind w:left="39"/>
        <w:rPr>
          <w:rFonts w:ascii="Times New Roman" w:hAnsi="Times New Roman" w:cs="Times New Roman"/>
          <w:w w:val="125"/>
        </w:rPr>
      </w:pPr>
    </w:p>
    <w:p w:rsidR="000548B2" w:rsidRPr="00052D18" w:rsidRDefault="000548B2" w:rsidP="000548B2">
      <w:pPr>
        <w:kinsoku w:val="0"/>
        <w:overflowPunct w:val="0"/>
        <w:autoSpaceDE w:val="0"/>
        <w:autoSpaceDN w:val="0"/>
        <w:adjustRightInd w:val="0"/>
        <w:spacing w:before="60" w:after="0" w:line="290" w:lineRule="auto"/>
        <w:ind w:left="39" w:right="5277"/>
        <w:rPr>
          <w:rFonts w:ascii="Times New Roman" w:hAnsi="Times New Roman" w:cs="Times New Roman"/>
          <w:w w:val="125"/>
        </w:rPr>
      </w:pPr>
    </w:p>
    <w:p w:rsidR="000548B2" w:rsidRPr="00052D18" w:rsidRDefault="000548B2" w:rsidP="000548B2">
      <w:pPr>
        <w:tabs>
          <w:tab w:val="center" w:pos="2268"/>
          <w:tab w:val="center" w:pos="6521"/>
        </w:tabs>
        <w:kinsoku w:val="0"/>
        <w:overflowPunct w:val="0"/>
        <w:autoSpaceDE w:val="0"/>
        <w:autoSpaceDN w:val="0"/>
        <w:adjustRightInd w:val="0"/>
        <w:spacing w:before="60" w:after="0" w:line="221" w:lineRule="exact"/>
        <w:ind w:left="40"/>
        <w:rPr>
          <w:rFonts w:ascii="Times New Roman" w:hAnsi="Times New Roman" w:cs="Times New Roman"/>
          <w:w w:val="130"/>
        </w:rPr>
      </w:pPr>
      <w:r w:rsidRPr="00052D18">
        <w:rPr>
          <w:rFonts w:ascii="Times New Roman" w:hAnsi="Times New Roman" w:cs="Times New Roman"/>
          <w:w w:val="130"/>
        </w:rPr>
        <w:tab/>
        <w:t>(dátum)</w:t>
      </w:r>
      <w:r w:rsidRPr="00052D18">
        <w:rPr>
          <w:rFonts w:ascii="Times New Roman" w:hAnsi="Times New Roman" w:cs="Times New Roman"/>
          <w:w w:val="130"/>
        </w:rPr>
        <w:tab/>
        <w:t xml:space="preserve"> (aláírás)</w:t>
      </w:r>
    </w:p>
    <w:p w:rsidR="00016D35" w:rsidRPr="00052D18" w:rsidRDefault="00016D35">
      <w:pPr>
        <w:rPr>
          <w:rFonts w:ascii="Times New Roman" w:hAnsi="Times New Roman" w:cs="Times New Roman"/>
        </w:rPr>
      </w:pPr>
    </w:p>
    <w:sectPr w:rsidR="00016D35" w:rsidRPr="00052D18" w:rsidSect="007E33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F3" w:rsidRDefault="005660F3" w:rsidP="00E25C8C">
      <w:pPr>
        <w:spacing w:after="0" w:line="240" w:lineRule="auto"/>
      </w:pPr>
      <w:r>
        <w:separator/>
      </w:r>
    </w:p>
  </w:endnote>
  <w:endnote w:type="continuationSeparator" w:id="0">
    <w:p w:rsidR="005660F3" w:rsidRDefault="005660F3" w:rsidP="00E2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138219"/>
      <w:docPartObj>
        <w:docPartGallery w:val="Page Numbers (Bottom of Page)"/>
        <w:docPartUnique/>
      </w:docPartObj>
    </w:sdtPr>
    <w:sdtEndPr/>
    <w:sdtContent>
      <w:p w:rsidR="00B4445B" w:rsidRDefault="00A32ABD">
        <w:pPr>
          <w:pStyle w:val="llb"/>
          <w:jc w:val="center"/>
        </w:pPr>
        <w:r w:rsidRPr="00E25C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445B" w:rsidRPr="00E25C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25C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659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E25C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445B" w:rsidRDefault="00B444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F3" w:rsidRDefault="005660F3" w:rsidP="00E25C8C">
      <w:pPr>
        <w:spacing w:after="0" w:line="240" w:lineRule="auto"/>
      </w:pPr>
      <w:r>
        <w:separator/>
      </w:r>
    </w:p>
  </w:footnote>
  <w:footnote w:type="continuationSeparator" w:id="0">
    <w:p w:rsidR="005660F3" w:rsidRDefault="005660F3" w:rsidP="00E2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3007"/>
    <w:multiLevelType w:val="hybridMultilevel"/>
    <w:tmpl w:val="DC7294FA"/>
    <w:lvl w:ilvl="0" w:tplc="B1DA8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2023C"/>
    <w:multiLevelType w:val="multilevel"/>
    <w:tmpl w:val="BBB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824E7"/>
    <w:multiLevelType w:val="multilevel"/>
    <w:tmpl w:val="B3B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27A57"/>
    <w:multiLevelType w:val="hybridMultilevel"/>
    <w:tmpl w:val="CF4660CA"/>
    <w:lvl w:ilvl="0" w:tplc="ED1E2E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/>
      </w:rPr>
    </w:lvl>
    <w:lvl w:ilvl="1" w:tplc="A9F243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962669"/>
    <w:multiLevelType w:val="hybridMultilevel"/>
    <w:tmpl w:val="2C645E7E"/>
    <w:lvl w:ilvl="0" w:tplc="7EDE76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FFF6231"/>
    <w:multiLevelType w:val="multilevel"/>
    <w:tmpl w:val="69A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A47F9"/>
    <w:multiLevelType w:val="hybridMultilevel"/>
    <w:tmpl w:val="E00270C0"/>
    <w:lvl w:ilvl="0" w:tplc="D0AAB1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444"/>
    <w:multiLevelType w:val="hybridMultilevel"/>
    <w:tmpl w:val="3540659C"/>
    <w:lvl w:ilvl="0" w:tplc="78C6D97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ABE"/>
    <w:multiLevelType w:val="hybridMultilevel"/>
    <w:tmpl w:val="82489558"/>
    <w:lvl w:ilvl="0" w:tplc="C3FE72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5878"/>
    <w:multiLevelType w:val="hybridMultilevel"/>
    <w:tmpl w:val="15D63150"/>
    <w:lvl w:ilvl="0" w:tplc="326A747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382F"/>
    <w:multiLevelType w:val="hybridMultilevel"/>
    <w:tmpl w:val="D5AE36CE"/>
    <w:lvl w:ilvl="0" w:tplc="CACA50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154F"/>
    <w:multiLevelType w:val="hybridMultilevel"/>
    <w:tmpl w:val="649AE7D0"/>
    <w:lvl w:ilvl="0" w:tplc="B9EAC3A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9F34F4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6AB5"/>
    <w:multiLevelType w:val="hybridMultilevel"/>
    <w:tmpl w:val="CA78097A"/>
    <w:lvl w:ilvl="0" w:tplc="EA509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0003A0"/>
    <w:multiLevelType w:val="hybridMultilevel"/>
    <w:tmpl w:val="A31C14CC"/>
    <w:lvl w:ilvl="0" w:tplc="287EDF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770BE"/>
    <w:multiLevelType w:val="hybridMultilevel"/>
    <w:tmpl w:val="C004F4AA"/>
    <w:lvl w:ilvl="0" w:tplc="B8D0B7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60AD"/>
    <w:multiLevelType w:val="hybridMultilevel"/>
    <w:tmpl w:val="60840F2C"/>
    <w:lvl w:ilvl="0" w:tplc="C0E0D29E">
      <w:start w:val="1"/>
      <w:numFmt w:val="decimal"/>
      <w:lvlText w:val="(%1)"/>
      <w:lvlJc w:val="left"/>
      <w:pPr>
        <w:ind w:left="720" w:hanging="360"/>
      </w:pPr>
      <w:rPr>
        <w:rFonts w:ascii="Calibri Light" w:hAnsi="Calibri Light" w:cs="Calibri Light" w:hint="default"/>
        <w:b/>
        <w:i w:val="0"/>
      </w:rPr>
    </w:lvl>
    <w:lvl w:ilvl="1" w:tplc="4DEE259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36057"/>
    <w:multiLevelType w:val="hybridMultilevel"/>
    <w:tmpl w:val="6FD4B1EA"/>
    <w:lvl w:ilvl="0" w:tplc="CBA86EC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D008C"/>
    <w:multiLevelType w:val="hybridMultilevel"/>
    <w:tmpl w:val="3A9AA344"/>
    <w:lvl w:ilvl="0" w:tplc="9DE296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BE413AC"/>
    <w:multiLevelType w:val="hybridMultilevel"/>
    <w:tmpl w:val="E25EE540"/>
    <w:lvl w:ilvl="0" w:tplc="67408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A32525"/>
    <w:multiLevelType w:val="hybridMultilevel"/>
    <w:tmpl w:val="3D22C892"/>
    <w:lvl w:ilvl="0" w:tplc="35A678F8">
      <w:start w:val="1"/>
      <w:numFmt w:val="decimal"/>
      <w:lvlText w:val="(%1)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</w:rPr>
    </w:lvl>
    <w:lvl w:ilvl="1" w:tplc="9F34F4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02DF"/>
    <w:multiLevelType w:val="hybridMultilevel"/>
    <w:tmpl w:val="C2C0DB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933DC"/>
    <w:multiLevelType w:val="hybridMultilevel"/>
    <w:tmpl w:val="33189336"/>
    <w:lvl w:ilvl="0" w:tplc="FA2CFA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67CBB"/>
    <w:multiLevelType w:val="hybridMultilevel"/>
    <w:tmpl w:val="2E4EB3CC"/>
    <w:lvl w:ilvl="0" w:tplc="1E68C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947A6F"/>
    <w:multiLevelType w:val="hybridMultilevel"/>
    <w:tmpl w:val="4E30E5BA"/>
    <w:lvl w:ilvl="0" w:tplc="9B28D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156955A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012ED"/>
    <w:multiLevelType w:val="hybridMultilevel"/>
    <w:tmpl w:val="C88AE990"/>
    <w:lvl w:ilvl="0" w:tplc="D500E0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D714F"/>
    <w:multiLevelType w:val="hybridMultilevel"/>
    <w:tmpl w:val="5ECC35F6"/>
    <w:lvl w:ilvl="0" w:tplc="9864E0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87BEA"/>
    <w:multiLevelType w:val="multilevel"/>
    <w:tmpl w:val="2C0654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f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f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FEA36D0"/>
    <w:multiLevelType w:val="hybridMultilevel"/>
    <w:tmpl w:val="00089622"/>
    <w:lvl w:ilvl="0" w:tplc="056691F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B0C41"/>
    <w:multiLevelType w:val="hybridMultilevel"/>
    <w:tmpl w:val="CDBE7382"/>
    <w:lvl w:ilvl="0" w:tplc="DAD47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43C5"/>
    <w:multiLevelType w:val="hybridMultilevel"/>
    <w:tmpl w:val="B9AA22EC"/>
    <w:lvl w:ilvl="0" w:tplc="184A16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37FE1"/>
    <w:multiLevelType w:val="hybridMultilevel"/>
    <w:tmpl w:val="96582EC0"/>
    <w:lvl w:ilvl="0" w:tplc="C602C6C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678EB"/>
    <w:multiLevelType w:val="hybridMultilevel"/>
    <w:tmpl w:val="2B62CA40"/>
    <w:lvl w:ilvl="0" w:tplc="4AF88A3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83951"/>
    <w:multiLevelType w:val="hybridMultilevel"/>
    <w:tmpl w:val="B4ACC7CE"/>
    <w:lvl w:ilvl="0" w:tplc="9E56C1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7CF240A"/>
    <w:multiLevelType w:val="hybridMultilevel"/>
    <w:tmpl w:val="0CD476A0"/>
    <w:lvl w:ilvl="0" w:tplc="437430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214DF"/>
    <w:multiLevelType w:val="hybridMultilevel"/>
    <w:tmpl w:val="71A40C0E"/>
    <w:lvl w:ilvl="0" w:tplc="390E1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10132"/>
    <w:multiLevelType w:val="hybridMultilevel"/>
    <w:tmpl w:val="C688089E"/>
    <w:lvl w:ilvl="0" w:tplc="0FB6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644F7"/>
    <w:multiLevelType w:val="hybridMultilevel"/>
    <w:tmpl w:val="D7347B82"/>
    <w:lvl w:ilvl="0" w:tplc="9118BE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5028E"/>
    <w:multiLevelType w:val="hybridMultilevel"/>
    <w:tmpl w:val="7EAC1EF2"/>
    <w:lvl w:ilvl="0" w:tplc="040E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37" w:hanging="360"/>
      </w:pPr>
    </w:lvl>
    <w:lvl w:ilvl="2" w:tplc="040E001B" w:tentative="1">
      <w:start w:val="1"/>
      <w:numFmt w:val="lowerRoman"/>
      <w:lvlText w:val="%3."/>
      <w:lvlJc w:val="right"/>
      <w:pPr>
        <w:ind w:left="2257" w:hanging="180"/>
      </w:pPr>
    </w:lvl>
    <w:lvl w:ilvl="3" w:tplc="040E000F" w:tentative="1">
      <w:start w:val="1"/>
      <w:numFmt w:val="decimal"/>
      <w:lvlText w:val="%4."/>
      <w:lvlJc w:val="left"/>
      <w:pPr>
        <w:ind w:left="2977" w:hanging="360"/>
      </w:pPr>
    </w:lvl>
    <w:lvl w:ilvl="4" w:tplc="040E0019" w:tentative="1">
      <w:start w:val="1"/>
      <w:numFmt w:val="lowerLetter"/>
      <w:lvlText w:val="%5."/>
      <w:lvlJc w:val="left"/>
      <w:pPr>
        <w:ind w:left="3697" w:hanging="360"/>
      </w:pPr>
    </w:lvl>
    <w:lvl w:ilvl="5" w:tplc="040E001B" w:tentative="1">
      <w:start w:val="1"/>
      <w:numFmt w:val="lowerRoman"/>
      <w:lvlText w:val="%6."/>
      <w:lvlJc w:val="right"/>
      <w:pPr>
        <w:ind w:left="4417" w:hanging="180"/>
      </w:pPr>
    </w:lvl>
    <w:lvl w:ilvl="6" w:tplc="040E000F" w:tentative="1">
      <w:start w:val="1"/>
      <w:numFmt w:val="decimal"/>
      <w:lvlText w:val="%7."/>
      <w:lvlJc w:val="left"/>
      <w:pPr>
        <w:ind w:left="5137" w:hanging="360"/>
      </w:pPr>
    </w:lvl>
    <w:lvl w:ilvl="7" w:tplc="040E0019" w:tentative="1">
      <w:start w:val="1"/>
      <w:numFmt w:val="lowerLetter"/>
      <w:lvlText w:val="%8."/>
      <w:lvlJc w:val="left"/>
      <w:pPr>
        <w:ind w:left="5857" w:hanging="360"/>
      </w:pPr>
    </w:lvl>
    <w:lvl w:ilvl="8" w:tplc="040E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8" w15:restartNumberingAfterBreak="0">
    <w:nsid w:val="69011514"/>
    <w:multiLevelType w:val="hybridMultilevel"/>
    <w:tmpl w:val="56CC2F54"/>
    <w:lvl w:ilvl="0" w:tplc="EEC473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D3ADB"/>
    <w:multiLevelType w:val="hybridMultilevel"/>
    <w:tmpl w:val="C0E83010"/>
    <w:lvl w:ilvl="0" w:tplc="3258E2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99155D"/>
    <w:multiLevelType w:val="hybridMultilevel"/>
    <w:tmpl w:val="844CD300"/>
    <w:lvl w:ilvl="0" w:tplc="643855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8802404"/>
    <w:multiLevelType w:val="hybridMultilevel"/>
    <w:tmpl w:val="C2164100"/>
    <w:lvl w:ilvl="0" w:tplc="FFBA1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D36F54"/>
    <w:multiLevelType w:val="hybridMultilevel"/>
    <w:tmpl w:val="0FDCEA80"/>
    <w:lvl w:ilvl="0" w:tplc="D390CB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575AE"/>
    <w:multiLevelType w:val="hybridMultilevel"/>
    <w:tmpl w:val="1D2CA3E4"/>
    <w:lvl w:ilvl="0" w:tplc="04186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D445C1A"/>
    <w:multiLevelType w:val="hybridMultilevel"/>
    <w:tmpl w:val="F3B2BD9E"/>
    <w:lvl w:ilvl="0" w:tplc="049EA0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11"/>
  </w:num>
  <w:num w:numId="4">
    <w:abstractNumId w:val="39"/>
  </w:num>
  <w:num w:numId="5">
    <w:abstractNumId w:val="43"/>
  </w:num>
  <w:num w:numId="6">
    <w:abstractNumId w:val="36"/>
  </w:num>
  <w:num w:numId="7">
    <w:abstractNumId w:val="32"/>
  </w:num>
  <w:num w:numId="8">
    <w:abstractNumId w:val="40"/>
  </w:num>
  <w:num w:numId="9">
    <w:abstractNumId w:val="3"/>
  </w:num>
  <w:num w:numId="10">
    <w:abstractNumId w:val="10"/>
  </w:num>
  <w:num w:numId="11">
    <w:abstractNumId w:val="38"/>
  </w:num>
  <w:num w:numId="12">
    <w:abstractNumId w:val="4"/>
  </w:num>
  <w:num w:numId="13">
    <w:abstractNumId w:val="6"/>
  </w:num>
  <w:num w:numId="14">
    <w:abstractNumId w:val="34"/>
  </w:num>
  <w:num w:numId="15">
    <w:abstractNumId w:val="18"/>
  </w:num>
  <w:num w:numId="16">
    <w:abstractNumId w:val="22"/>
  </w:num>
  <w:num w:numId="17">
    <w:abstractNumId w:val="41"/>
  </w:num>
  <w:num w:numId="18">
    <w:abstractNumId w:val="0"/>
  </w:num>
  <w:num w:numId="19">
    <w:abstractNumId w:val="25"/>
  </w:num>
  <w:num w:numId="20">
    <w:abstractNumId w:val="15"/>
  </w:num>
  <w:num w:numId="21">
    <w:abstractNumId w:val="16"/>
  </w:num>
  <w:num w:numId="22">
    <w:abstractNumId w:val="21"/>
  </w:num>
  <w:num w:numId="23">
    <w:abstractNumId w:val="30"/>
  </w:num>
  <w:num w:numId="24">
    <w:abstractNumId w:val="27"/>
  </w:num>
  <w:num w:numId="25">
    <w:abstractNumId w:val="24"/>
  </w:num>
  <w:num w:numId="26">
    <w:abstractNumId w:val="42"/>
  </w:num>
  <w:num w:numId="27">
    <w:abstractNumId w:val="13"/>
  </w:num>
  <w:num w:numId="28">
    <w:abstractNumId w:val="14"/>
  </w:num>
  <w:num w:numId="29">
    <w:abstractNumId w:val="7"/>
  </w:num>
  <w:num w:numId="30">
    <w:abstractNumId w:val="33"/>
  </w:num>
  <w:num w:numId="31">
    <w:abstractNumId w:val="9"/>
  </w:num>
  <w:num w:numId="32">
    <w:abstractNumId w:val="29"/>
  </w:num>
  <w:num w:numId="33">
    <w:abstractNumId w:val="23"/>
  </w:num>
  <w:num w:numId="34">
    <w:abstractNumId w:val="44"/>
  </w:num>
  <w:num w:numId="35">
    <w:abstractNumId w:val="37"/>
  </w:num>
  <w:num w:numId="36">
    <w:abstractNumId w:val="31"/>
  </w:num>
  <w:num w:numId="37">
    <w:abstractNumId w:val="8"/>
  </w:num>
  <w:num w:numId="38">
    <w:abstractNumId w:val="26"/>
  </w:num>
  <w:num w:numId="39">
    <w:abstractNumId w:val="20"/>
  </w:num>
  <w:num w:numId="40">
    <w:abstractNumId w:val="1"/>
  </w:num>
  <w:num w:numId="41">
    <w:abstractNumId w:val="5"/>
  </w:num>
  <w:num w:numId="42">
    <w:abstractNumId w:val="2"/>
  </w:num>
  <w:num w:numId="43">
    <w:abstractNumId w:val="17"/>
  </w:num>
  <w:num w:numId="44">
    <w:abstractNumId w:val="12"/>
  </w:num>
  <w:num w:numId="45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5"/>
    <w:rsid w:val="00007240"/>
    <w:rsid w:val="00010436"/>
    <w:rsid w:val="00016D35"/>
    <w:rsid w:val="000244FA"/>
    <w:rsid w:val="000273E1"/>
    <w:rsid w:val="00033595"/>
    <w:rsid w:val="00040890"/>
    <w:rsid w:val="00052D18"/>
    <w:rsid w:val="00053D12"/>
    <w:rsid w:val="000548B2"/>
    <w:rsid w:val="00060039"/>
    <w:rsid w:val="00062C44"/>
    <w:rsid w:val="00075005"/>
    <w:rsid w:val="0007572B"/>
    <w:rsid w:val="00077CAA"/>
    <w:rsid w:val="00087090"/>
    <w:rsid w:val="00091D6C"/>
    <w:rsid w:val="00097F4A"/>
    <w:rsid w:val="000A058F"/>
    <w:rsid w:val="000D0C73"/>
    <w:rsid w:val="000D4D1D"/>
    <w:rsid w:val="000E1BD1"/>
    <w:rsid w:val="000E45E1"/>
    <w:rsid w:val="001032E6"/>
    <w:rsid w:val="00120EBE"/>
    <w:rsid w:val="0013156C"/>
    <w:rsid w:val="00134FDC"/>
    <w:rsid w:val="00142B86"/>
    <w:rsid w:val="001608C4"/>
    <w:rsid w:val="00166838"/>
    <w:rsid w:val="0017268F"/>
    <w:rsid w:val="001A6876"/>
    <w:rsid w:val="001B6720"/>
    <w:rsid w:val="001B7F25"/>
    <w:rsid w:val="001C50AF"/>
    <w:rsid w:val="001C60BF"/>
    <w:rsid w:val="001C66DB"/>
    <w:rsid w:val="001C7DC9"/>
    <w:rsid w:val="001F0801"/>
    <w:rsid w:val="00205E4C"/>
    <w:rsid w:val="00206FB9"/>
    <w:rsid w:val="002146E8"/>
    <w:rsid w:val="002230F8"/>
    <w:rsid w:val="002232A3"/>
    <w:rsid w:val="00225D33"/>
    <w:rsid w:val="00226630"/>
    <w:rsid w:val="0024291E"/>
    <w:rsid w:val="00247A11"/>
    <w:rsid w:val="002522DD"/>
    <w:rsid w:val="00263C70"/>
    <w:rsid w:val="00271FD1"/>
    <w:rsid w:val="00273BD0"/>
    <w:rsid w:val="00281A90"/>
    <w:rsid w:val="00283F33"/>
    <w:rsid w:val="00286D06"/>
    <w:rsid w:val="002977D3"/>
    <w:rsid w:val="002A3AEE"/>
    <w:rsid w:val="002A5189"/>
    <w:rsid w:val="002C1D76"/>
    <w:rsid w:val="002C5C67"/>
    <w:rsid w:val="002C78DA"/>
    <w:rsid w:val="002D1FF0"/>
    <w:rsid w:val="002D787D"/>
    <w:rsid w:val="002E55DE"/>
    <w:rsid w:val="00302647"/>
    <w:rsid w:val="00307A17"/>
    <w:rsid w:val="00307A7D"/>
    <w:rsid w:val="00307FD6"/>
    <w:rsid w:val="00316635"/>
    <w:rsid w:val="00317B76"/>
    <w:rsid w:val="003204BC"/>
    <w:rsid w:val="00326BBA"/>
    <w:rsid w:val="003306C5"/>
    <w:rsid w:val="00335A3E"/>
    <w:rsid w:val="00335B05"/>
    <w:rsid w:val="00343329"/>
    <w:rsid w:val="003479D3"/>
    <w:rsid w:val="003579C6"/>
    <w:rsid w:val="003820F0"/>
    <w:rsid w:val="003839FF"/>
    <w:rsid w:val="00385FC3"/>
    <w:rsid w:val="003868E8"/>
    <w:rsid w:val="00387981"/>
    <w:rsid w:val="003A08EA"/>
    <w:rsid w:val="003A5AB7"/>
    <w:rsid w:val="003A6486"/>
    <w:rsid w:val="003B0F74"/>
    <w:rsid w:val="003C342C"/>
    <w:rsid w:val="003C70A6"/>
    <w:rsid w:val="003D0156"/>
    <w:rsid w:val="003F0DED"/>
    <w:rsid w:val="003F0F3C"/>
    <w:rsid w:val="003F3BB4"/>
    <w:rsid w:val="00432FFC"/>
    <w:rsid w:val="00435E02"/>
    <w:rsid w:val="00444584"/>
    <w:rsid w:val="00450175"/>
    <w:rsid w:val="00452439"/>
    <w:rsid w:val="004642F9"/>
    <w:rsid w:val="0046618E"/>
    <w:rsid w:val="004761E3"/>
    <w:rsid w:val="00477552"/>
    <w:rsid w:val="0048602F"/>
    <w:rsid w:val="0049258B"/>
    <w:rsid w:val="004974D7"/>
    <w:rsid w:val="004A23B9"/>
    <w:rsid w:val="004A4144"/>
    <w:rsid w:val="004B4340"/>
    <w:rsid w:val="004B6CDC"/>
    <w:rsid w:val="004C327D"/>
    <w:rsid w:val="004D3FA6"/>
    <w:rsid w:val="004D40BC"/>
    <w:rsid w:val="004D58E5"/>
    <w:rsid w:val="004D624E"/>
    <w:rsid w:val="004D7721"/>
    <w:rsid w:val="004E37B1"/>
    <w:rsid w:val="004F4B73"/>
    <w:rsid w:val="004F5167"/>
    <w:rsid w:val="00504252"/>
    <w:rsid w:val="0051516E"/>
    <w:rsid w:val="0051626D"/>
    <w:rsid w:val="00521469"/>
    <w:rsid w:val="00521F31"/>
    <w:rsid w:val="00523203"/>
    <w:rsid w:val="00527F96"/>
    <w:rsid w:val="00531934"/>
    <w:rsid w:val="0053557A"/>
    <w:rsid w:val="00537010"/>
    <w:rsid w:val="00544397"/>
    <w:rsid w:val="00555722"/>
    <w:rsid w:val="00557E95"/>
    <w:rsid w:val="005660F3"/>
    <w:rsid w:val="00574ED8"/>
    <w:rsid w:val="005855AB"/>
    <w:rsid w:val="00587C07"/>
    <w:rsid w:val="00590C5C"/>
    <w:rsid w:val="00593746"/>
    <w:rsid w:val="00593748"/>
    <w:rsid w:val="005A0204"/>
    <w:rsid w:val="005A7B1B"/>
    <w:rsid w:val="005B30D5"/>
    <w:rsid w:val="005C5D9F"/>
    <w:rsid w:val="005D52E0"/>
    <w:rsid w:val="005E05FC"/>
    <w:rsid w:val="005E2F05"/>
    <w:rsid w:val="005E6D00"/>
    <w:rsid w:val="005F66DA"/>
    <w:rsid w:val="0060131D"/>
    <w:rsid w:val="006055E1"/>
    <w:rsid w:val="006075A1"/>
    <w:rsid w:val="00610366"/>
    <w:rsid w:val="006213F8"/>
    <w:rsid w:val="006254DF"/>
    <w:rsid w:val="0063162B"/>
    <w:rsid w:val="00636BF2"/>
    <w:rsid w:val="00641334"/>
    <w:rsid w:val="00646DAB"/>
    <w:rsid w:val="00647B6B"/>
    <w:rsid w:val="00681A9F"/>
    <w:rsid w:val="00682B7D"/>
    <w:rsid w:val="0068602B"/>
    <w:rsid w:val="00686DF3"/>
    <w:rsid w:val="00694B11"/>
    <w:rsid w:val="006972D8"/>
    <w:rsid w:val="006B71CB"/>
    <w:rsid w:val="006C33F0"/>
    <w:rsid w:val="006F59B5"/>
    <w:rsid w:val="0070593C"/>
    <w:rsid w:val="00706093"/>
    <w:rsid w:val="00711791"/>
    <w:rsid w:val="007145C2"/>
    <w:rsid w:val="00723DDB"/>
    <w:rsid w:val="0073187C"/>
    <w:rsid w:val="007348CF"/>
    <w:rsid w:val="007354D6"/>
    <w:rsid w:val="007378DD"/>
    <w:rsid w:val="00751A16"/>
    <w:rsid w:val="00754ACD"/>
    <w:rsid w:val="0076030F"/>
    <w:rsid w:val="00760C73"/>
    <w:rsid w:val="0076279E"/>
    <w:rsid w:val="00772BE0"/>
    <w:rsid w:val="0078327D"/>
    <w:rsid w:val="007A0DA7"/>
    <w:rsid w:val="007A2691"/>
    <w:rsid w:val="007B4BF5"/>
    <w:rsid w:val="007B688B"/>
    <w:rsid w:val="007B790D"/>
    <w:rsid w:val="007E0FC3"/>
    <w:rsid w:val="007E2295"/>
    <w:rsid w:val="007E33C3"/>
    <w:rsid w:val="007E77C1"/>
    <w:rsid w:val="007F5B85"/>
    <w:rsid w:val="00803484"/>
    <w:rsid w:val="008041D8"/>
    <w:rsid w:val="00804727"/>
    <w:rsid w:val="00805478"/>
    <w:rsid w:val="00805677"/>
    <w:rsid w:val="008162F7"/>
    <w:rsid w:val="00823874"/>
    <w:rsid w:val="00823AF7"/>
    <w:rsid w:val="00832DCB"/>
    <w:rsid w:val="00833059"/>
    <w:rsid w:val="008537CB"/>
    <w:rsid w:val="00863DF7"/>
    <w:rsid w:val="0087340E"/>
    <w:rsid w:val="008772A5"/>
    <w:rsid w:val="0087750E"/>
    <w:rsid w:val="00892F22"/>
    <w:rsid w:val="008A0CB6"/>
    <w:rsid w:val="008A4516"/>
    <w:rsid w:val="008B08D3"/>
    <w:rsid w:val="008D1633"/>
    <w:rsid w:val="008D23B0"/>
    <w:rsid w:val="008D6E1E"/>
    <w:rsid w:val="008E1AE3"/>
    <w:rsid w:val="008E20F4"/>
    <w:rsid w:val="008E3D57"/>
    <w:rsid w:val="008E7BE2"/>
    <w:rsid w:val="008F447B"/>
    <w:rsid w:val="0090558C"/>
    <w:rsid w:val="009338D8"/>
    <w:rsid w:val="00937600"/>
    <w:rsid w:val="00946121"/>
    <w:rsid w:val="00951D30"/>
    <w:rsid w:val="009560DD"/>
    <w:rsid w:val="00967F29"/>
    <w:rsid w:val="00975955"/>
    <w:rsid w:val="00982214"/>
    <w:rsid w:val="009906A4"/>
    <w:rsid w:val="0099209F"/>
    <w:rsid w:val="00996E7B"/>
    <w:rsid w:val="00997865"/>
    <w:rsid w:val="009B0742"/>
    <w:rsid w:val="009B1573"/>
    <w:rsid w:val="009C0C85"/>
    <w:rsid w:val="009C46F3"/>
    <w:rsid w:val="009C4F8F"/>
    <w:rsid w:val="009D1911"/>
    <w:rsid w:val="009D1D1A"/>
    <w:rsid w:val="009E5FAE"/>
    <w:rsid w:val="009E659D"/>
    <w:rsid w:val="009E6CED"/>
    <w:rsid w:val="009F0F5F"/>
    <w:rsid w:val="00A0112C"/>
    <w:rsid w:val="00A07C6A"/>
    <w:rsid w:val="00A10EAD"/>
    <w:rsid w:val="00A14E82"/>
    <w:rsid w:val="00A154C3"/>
    <w:rsid w:val="00A20942"/>
    <w:rsid w:val="00A21D90"/>
    <w:rsid w:val="00A2280A"/>
    <w:rsid w:val="00A2294B"/>
    <w:rsid w:val="00A2329B"/>
    <w:rsid w:val="00A32ABD"/>
    <w:rsid w:val="00A32CEF"/>
    <w:rsid w:val="00A50B60"/>
    <w:rsid w:val="00A5523B"/>
    <w:rsid w:val="00A56F56"/>
    <w:rsid w:val="00A56FAA"/>
    <w:rsid w:val="00A75B2F"/>
    <w:rsid w:val="00A856FA"/>
    <w:rsid w:val="00A91EFD"/>
    <w:rsid w:val="00A96C63"/>
    <w:rsid w:val="00AB130E"/>
    <w:rsid w:val="00AB3257"/>
    <w:rsid w:val="00AB3669"/>
    <w:rsid w:val="00AB3715"/>
    <w:rsid w:val="00AC334E"/>
    <w:rsid w:val="00AC3D02"/>
    <w:rsid w:val="00AC72DF"/>
    <w:rsid w:val="00AD2731"/>
    <w:rsid w:val="00AD5EB8"/>
    <w:rsid w:val="00AF02A9"/>
    <w:rsid w:val="00B304F1"/>
    <w:rsid w:val="00B43108"/>
    <w:rsid w:val="00B43B52"/>
    <w:rsid w:val="00B4445B"/>
    <w:rsid w:val="00B60139"/>
    <w:rsid w:val="00B65523"/>
    <w:rsid w:val="00B65993"/>
    <w:rsid w:val="00B676F6"/>
    <w:rsid w:val="00B77132"/>
    <w:rsid w:val="00B7786A"/>
    <w:rsid w:val="00B87239"/>
    <w:rsid w:val="00BA208A"/>
    <w:rsid w:val="00BC7E3A"/>
    <w:rsid w:val="00BD6052"/>
    <w:rsid w:val="00BE69A1"/>
    <w:rsid w:val="00C01175"/>
    <w:rsid w:val="00C16717"/>
    <w:rsid w:val="00C21EE2"/>
    <w:rsid w:val="00C2267A"/>
    <w:rsid w:val="00C301DD"/>
    <w:rsid w:val="00C5287D"/>
    <w:rsid w:val="00C53FE2"/>
    <w:rsid w:val="00C63530"/>
    <w:rsid w:val="00C67B64"/>
    <w:rsid w:val="00C729ED"/>
    <w:rsid w:val="00C73459"/>
    <w:rsid w:val="00C75155"/>
    <w:rsid w:val="00C7695D"/>
    <w:rsid w:val="00C80CFE"/>
    <w:rsid w:val="00C92D60"/>
    <w:rsid w:val="00C93E83"/>
    <w:rsid w:val="00C947ED"/>
    <w:rsid w:val="00C9781D"/>
    <w:rsid w:val="00CB2642"/>
    <w:rsid w:val="00CC0D23"/>
    <w:rsid w:val="00CC1E89"/>
    <w:rsid w:val="00CC6D1F"/>
    <w:rsid w:val="00CD494B"/>
    <w:rsid w:val="00CF1008"/>
    <w:rsid w:val="00CF4654"/>
    <w:rsid w:val="00D16231"/>
    <w:rsid w:val="00D212CA"/>
    <w:rsid w:val="00D21659"/>
    <w:rsid w:val="00D22B30"/>
    <w:rsid w:val="00D47449"/>
    <w:rsid w:val="00D47541"/>
    <w:rsid w:val="00D47546"/>
    <w:rsid w:val="00D56AC5"/>
    <w:rsid w:val="00D56CF4"/>
    <w:rsid w:val="00D70000"/>
    <w:rsid w:val="00D80D80"/>
    <w:rsid w:val="00D853E8"/>
    <w:rsid w:val="00D949B4"/>
    <w:rsid w:val="00D96DFA"/>
    <w:rsid w:val="00DA57D3"/>
    <w:rsid w:val="00DA67CC"/>
    <w:rsid w:val="00DB525F"/>
    <w:rsid w:val="00DB7E57"/>
    <w:rsid w:val="00DC4793"/>
    <w:rsid w:val="00DC4895"/>
    <w:rsid w:val="00DE1A87"/>
    <w:rsid w:val="00DE3AC2"/>
    <w:rsid w:val="00DE5D95"/>
    <w:rsid w:val="00DF49C2"/>
    <w:rsid w:val="00E010A6"/>
    <w:rsid w:val="00E13675"/>
    <w:rsid w:val="00E23E94"/>
    <w:rsid w:val="00E25C8C"/>
    <w:rsid w:val="00E27643"/>
    <w:rsid w:val="00E30DB2"/>
    <w:rsid w:val="00E36BB5"/>
    <w:rsid w:val="00E43575"/>
    <w:rsid w:val="00E4428C"/>
    <w:rsid w:val="00E46AA9"/>
    <w:rsid w:val="00E56E15"/>
    <w:rsid w:val="00E6697C"/>
    <w:rsid w:val="00E72AD4"/>
    <w:rsid w:val="00E72C52"/>
    <w:rsid w:val="00E73B25"/>
    <w:rsid w:val="00E74D2D"/>
    <w:rsid w:val="00E75D6D"/>
    <w:rsid w:val="00E94AB2"/>
    <w:rsid w:val="00EA6361"/>
    <w:rsid w:val="00EB64DA"/>
    <w:rsid w:val="00EC7280"/>
    <w:rsid w:val="00EC7379"/>
    <w:rsid w:val="00ED00B6"/>
    <w:rsid w:val="00EE39B7"/>
    <w:rsid w:val="00F004CB"/>
    <w:rsid w:val="00F00F98"/>
    <w:rsid w:val="00F02A10"/>
    <w:rsid w:val="00F125CE"/>
    <w:rsid w:val="00F1267A"/>
    <w:rsid w:val="00F14B1B"/>
    <w:rsid w:val="00F177B6"/>
    <w:rsid w:val="00F32B2C"/>
    <w:rsid w:val="00F3658A"/>
    <w:rsid w:val="00F36BB7"/>
    <w:rsid w:val="00F37789"/>
    <w:rsid w:val="00F778B9"/>
    <w:rsid w:val="00F80F4E"/>
    <w:rsid w:val="00F8363D"/>
    <w:rsid w:val="00F86858"/>
    <w:rsid w:val="00F956B7"/>
    <w:rsid w:val="00FA739F"/>
    <w:rsid w:val="00FC3A47"/>
    <w:rsid w:val="00FD2638"/>
    <w:rsid w:val="00FD4E2D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F55E"/>
  <w15:docId w15:val="{A9D1BE6D-70E1-4D91-859E-6866E78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6E15"/>
  </w:style>
  <w:style w:type="paragraph" w:styleId="Cmsor1">
    <w:name w:val="heading 1"/>
    <w:basedOn w:val="Norml"/>
    <w:link w:val="Cmsor1Char"/>
    <w:uiPriority w:val="9"/>
    <w:qFormat/>
    <w:rsid w:val="00E5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338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338D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17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E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56E1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56E15"/>
  </w:style>
  <w:style w:type="character" w:styleId="Hiperhivatkozs">
    <w:name w:val="Hyperlink"/>
    <w:basedOn w:val="Bekezdsalapbettpusa"/>
    <w:uiPriority w:val="99"/>
    <w:unhideWhenUsed/>
    <w:rsid w:val="00E56E15"/>
    <w:rPr>
      <w:color w:val="0000FF"/>
      <w:u w:val="single"/>
    </w:rPr>
  </w:style>
  <w:style w:type="paragraph" w:customStyle="1" w:styleId="cf0">
    <w:name w:val="cf0"/>
    <w:basedOn w:val="Norml"/>
    <w:rsid w:val="00E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E5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C8C"/>
  </w:style>
  <w:style w:type="paragraph" w:styleId="llb">
    <w:name w:val="footer"/>
    <w:basedOn w:val="Norml"/>
    <w:link w:val="llb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C8C"/>
  </w:style>
  <w:style w:type="paragraph" w:styleId="Lbjegyzetszveg">
    <w:name w:val="footnote text"/>
    <w:aliases w:val="Char,Char Char"/>
    <w:basedOn w:val="Norml"/>
    <w:link w:val="LbjegyzetszvegChar"/>
    <w:semiHidden/>
    <w:unhideWhenUsed/>
    <w:rsid w:val="007354D6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aliases w:val="Char Char1,Char Char Char"/>
    <w:basedOn w:val="Bekezdsalapbettpusa"/>
    <w:link w:val="Lbjegyzetszveg"/>
    <w:semiHidden/>
    <w:rsid w:val="007354D6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354D6"/>
    <w:rPr>
      <w:vertAlign w:val="superscript"/>
    </w:rPr>
  </w:style>
  <w:style w:type="paragraph" w:styleId="Szvegtrzs">
    <w:name w:val="Body Text"/>
    <w:basedOn w:val="Norml"/>
    <w:link w:val="SzvegtrzsChar"/>
    <w:rsid w:val="000408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4089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72A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2A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2A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2A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2AD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unhideWhenUsed/>
    <w:rsid w:val="00E7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72AD4"/>
    <w:rPr>
      <w:rFonts w:ascii="Segoe UI" w:hAnsi="Segoe UI" w:cs="Segoe UI"/>
      <w:sz w:val="18"/>
      <w:szCs w:val="18"/>
    </w:rPr>
  </w:style>
  <w:style w:type="character" w:customStyle="1" w:styleId="Cmsor6Char">
    <w:name w:val="Címsor 6 Char"/>
    <w:basedOn w:val="Bekezdsalapbettpusa"/>
    <w:link w:val="Cmsor6"/>
    <w:semiHidden/>
    <w:rsid w:val="00317B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iemels">
    <w:name w:val="Emphasis"/>
    <w:basedOn w:val="Bekezdsalapbettpusa"/>
    <w:uiPriority w:val="20"/>
    <w:qFormat/>
    <w:rsid w:val="00F125C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C0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1175"/>
    <w:rPr>
      <w:b/>
      <w:bCs/>
    </w:rPr>
  </w:style>
  <w:style w:type="paragraph" w:customStyle="1" w:styleId="Default">
    <w:name w:val="Default"/>
    <w:rsid w:val="00E3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qFormat/>
    <w:rsid w:val="00E30D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30DB2"/>
    <w:rPr>
      <w:color w:val="800080" w:themeColor="followedHyperlink"/>
      <w:u w:val="single"/>
    </w:rPr>
  </w:style>
  <w:style w:type="paragraph" w:customStyle="1" w:styleId="western">
    <w:name w:val="western"/>
    <w:basedOn w:val="Norml"/>
    <w:rsid w:val="00C5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338D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338D8"/>
    <w:rPr>
      <w:rFonts w:ascii="Arial" w:eastAsia="Times New Roman" w:hAnsi="Arial" w:cs="Arial"/>
      <w:b/>
      <w:bCs/>
      <w:i/>
      <w:iCs/>
      <w:sz w:val="26"/>
      <w:szCs w:val="2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338D8"/>
  </w:style>
  <w:style w:type="character" w:customStyle="1" w:styleId="LbjegyzetszvegChar1">
    <w:name w:val="Lábjegyzetszöveg Char1"/>
    <w:aliases w:val="Char Char2,Char Char Char1"/>
    <w:basedOn w:val="Bekezdsalapbettpusa"/>
    <w:uiPriority w:val="99"/>
    <w:semiHidden/>
    <w:rsid w:val="009338D8"/>
    <w:rPr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9338D8"/>
    <w:pPr>
      <w:spacing w:after="480" w:line="240" w:lineRule="auto"/>
      <w:jc w:val="center"/>
      <w:outlineLvl w:val="1"/>
    </w:pPr>
    <w:rPr>
      <w:rFonts w:ascii="Arial" w:eastAsia="Times New Roman" w:hAnsi="Arial" w:cs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338D8"/>
    <w:rPr>
      <w:rFonts w:ascii="Arial" w:eastAsia="Times New Roman" w:hAnsi="Arial" w:cs="Times New Roman"/>
      <w:sz w:val="14"/>
      <w:szCs w:val="24"/>
    </w:rPr>
  </w:style>
  <w:style w:type="paragraph" w:styleId="Cm">
    <w:name w:val="Title"/>
    <w:basedOn w:val="Norml"/>
    <w:next w:val="Alcm"/>
    <w:link w:val="CmChar"/>
    <w:qFormat/>
    <w:rsid w:val="009338D8"/>
    <w:pPr>
      <w:spacing w:after="0" w:line="240" w:lineRule="auto"/>
      <w:jc w:val="center"/>
      <w:outlineLvl w:val="0"/>
    </w:pPr>
    <w:rPr>
      <w:rFonts w:ascii="Trajan Pro" w:eastAsia="Times New Roman" w:hAnsi="Trajan Pro" w:cs="Times New Roman"/>
      <w:bCs/>
      <w:kern w:val="28"/>
      <w:sz w:val="20"/>
      <w:szCs w:val="32"/>
    </w:rPr>
  </w:style>
  <w:style w:type="character" w:customStyle="1" w:styleId="CmChar">
    <w:name w:val="Cím Char"/>
    <w:basedOn w:val="Bekezdsalapbettpusa"/>
    <w:link w:val="Cm"/>
    <w:rsid w:val="009338D8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9338D8"/>
    <w:pPr>
      <w:spacing w:after="120"/>
      <w:ind w:left="283"/>
      <w:jc w:val="both"/>
    </w:pPr>
    <w:rPr>
      <w:rFonts w:ascii="Arial" w:eastAsia="Calibri" w:hAnsi="Arial" w:cs="Times New Roman"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38D8"/>
    <w:rPr>
      <w:rFonts w:ascii="Arial" w:eastAsia="Calibri" w:hAnsi="Arial" w:cs="Times New Roman"/>
      <w:sz w:val="20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9338D8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9338D8"/>
    <w:rPr>
      <w:rFonts w:ascii="Arial" w:eastAsia="Calibri" w:hAnsi="Arial" w:cs="Times New Roman"/>
      <w:sz w:val="20"/>
    </w:rPr>
  </w:style>
  <w:style w:type="paragraph" w:styleId="Szvegtrzs2">
    <w:name w:val="Body Text 2"/>
    <w:basedOn w:val="Norml"/>
    <w:link w:val="Szvegtrzs2Char"/>
    <w:semiHidden/>
    <w:unhideWhenUsed/>
    <w:rsid w:val="009338D8"/>
    <w:pPr>
      <w:tabs>
        <w:tab w:val="left" w:pos="5387"/>
      </w:tabs>
      <w:spacing w:after="0" w:line="240" w:lineRule="auto"/>
      <w:jc w:val="both"/>
    </w:pPr>
    <w:rPr>
      <w:rFonts w:ascii="Times New Roman" w:eastAsia="Arial Unicode MS" w:hAnsi="Times New Roman" w:cs="Times New Roman"/>
      <w:i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338D8"/>
    <w:rPr>
      <w:rFonts w:ascii="Times New Roman" w:eastAsia="Arial Unicode MS" w:hAnsi="Times New Roman" w:cs="Times New Roman"/>
      <w:i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338D8"/>
    <w:pPr>
      <w:spacing w:after="120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9338D8"/>
    <w:rPr>
      <w:rFonts w:ascii="Arial" w:eastAsia="Calibri" w:hAnsi="Arial" w:cs="Times New Roman"/>
      <w:sz w:val="16"/>
      <w:szCs w:val="16"/>
    </w:rPr>
  </w:style>
  <w:style w:type="paragraph" w:customStyle="1" w:styleId="cmzs">
    <w:name w:val="címzés"/>
    <w:basedOn w:val="Norml"/>
    <w:uiPriority w:val="99"/>
    <w:rsid w:val="009338D8"/>
    <w:pPr>
      <w:autoSpaceDE w:val="0"/>
      <w:autoSpaceDN w:val="0"/>
      <w:adjustRightInd w:val="0"/>
      <w:spacing w:after="0" w:line="200" w:lineRule="atLeast"/>
      <w:jc w:val="center"/>
    </w:pPr>
    <w:rPr>
      <w:rFonts w:ascii="H-Helvetica Thin" w:eastAsia="Calibri" w:hAnsi="H-Helvetica Thin" w:cs="H-Helvetica Thin"/>
      <w:color w:val="000000"/>
      <w:spacing w:val="2"/>
      <w:sz w:val="16"/>
      <w:szCs w:val="16"/>
      <w:lang w:val="en-US"/>
    </w:rPr>
  </w:style>
  <w:style w:type="paragraph" w:customStyle="1" w:styleId="Szvegtrzsbehzssal21">
    <w:name w:val="Szövegtörzs behúzással 21"/>
    <w:basedOn w:val="Norml"/>
    <w:rsid w:val="009338D8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2">
    <w:name w:val="Char Char Char2"/>
    <w:basedOn w:val="Norml"/>
    <w:rsid w:val="009338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16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46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29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9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forsterkozpont.hu/m%C5%B1eml%C3%A9k?azon=28409" TargetMode="External"/><Relationship Id="rId117" Type="http://schemas.openxmlformats.org/officeDocument/2006/relationships/hyperlink" Target="http://ivo.forsterkozpont.hu/m%C5%B1eml%C3%A9k?azon=28410" TargetMode="External"/><Relationship Id="rId21" Type="http://schemas.openxmlformats.org/officeDocument/2006/relationships/hyperlink" Target="http://ivo.forsterkozpont.hu/lel%C5%91hely?azon=54680" TargetMode="External"/><Relationship Id="rId42" Type="http://schemas.openxmlformats.org/officeDocument/2006/relationships/hyperlink" Target="http://ivo.forsterkozpont.hu/m%C5%B1eml%C3%A9k?azon=28408" TargetMode="External"/><Relationship Id="rId47" Type="http://schemas.openxmlformats.org/officeDocument/2006/relationships/hyperlink" Target="http://ivo.forsterkozpont.hu/m%C5%B1eml%C3%A9k?azon=28408" TargetMode="External"/><Relationship Id="rId63" Type="http://schemas.openxmlformats.org/officeDocument/2006/relationships/hyperlink" Target="http://ivo.forsterkozpont.hu/m%C5%B1eml%C3%A9k?azon=28409" TargetMode="External"/><Relationship Id="rId68" Type="http://schemas.openxmlformats.org/officeDocument/2006/relationships/hyperlink" Target="http://ivo.forsterkozpont.hu/m%C5%B1eml%C3%A9k?azon=28409" TargetMode="External"/><Relationship Id="rId84" Type="http://schemas.openxmlformats.org/officeDocument/2006/relationships/hyperlink" Target="http://ivo.forsterkozpont.hu/m%C5%B1eml%C3%A9k?azon=28413" TargetMode="External"/><Relationship Id="rId89" Type="http://schemas.openxmlformats.org/officeDocument/2006/relationships/hyperlink" Target="http://ivo.forsterkozpont.hu/lel%C5%91hely?azon=19427" TargetMode="External"/><Relationship Id="rId112" Type="http://schemas.openxmlformats.org/officeDocument/2006/relationships/hyperlink" Target="http://ivo.forsterkozpont.hu/m%C5%B1eml%C3%A9k?azon=28411" TargetMode="External"/><Relationship Id="rId133" Type="http://schemas.openxmlformats.org/officeDocument/2006/relationships/hyperlink" Target="http://ivo.forsterkozpont.hu/m%C5%B1eml%C3%A9k?azon=28410" TargetMode="External"/><Relationship Id="rId138" Type="http://schemas.openxmlformats.org/officeDocument/2006/relationships/hyperlink" Target="http://ivo.forsterkozpont.hu/m%C5%B1eml%C3%A9k?azon=28408" TargetMode="External"/><Relationship Id="rId154" Type="http://schemas.openxmlformats.org/officeDocument/2006/relationships/image" Target="media/image2.jpeg"/><Relationship Id="rId16" Type="http://schemas.openxmlformats.org/officeDocument/2006/relationships/hyperlink" Target="http://ivo.forsterkozpont.hu/lel%C5%91hely?azon=41268" TargetMode="External"/><Relationship Id="rId107" Type="http://schemas.openxmlformats.org/officeDocument/2006/relationships/hyperlink" Target="http://ivo.forsterkozpont.hu/m%C5%B1eml%C3%A9k?azon=28409" TargetMode="External"/><Relationship Id="rId11" Type="http://schemas.openxmlformats.org/officeDocument/2006/relationships/hyperlink" Target="http://ivo.forsterkozpont.hu/lel%C5%91hely?azon=41268" TargetMode="External"/><Relationship Id="rId32" Type="http://schemas.openxmlformats.org/officeDocument/2006/relationships/hyperlink" Target="http://ivo.forsterkozpont.hu/m%C5%B1eml%C3%A9k?azon=28409" TargetMode="External"/><Relationship Id="rId37" Type="http://schemas.openxmlformats.org/officeDocument/2006/relationships/hyperlink" Target="http://ivo.forsterkozpont.hu/m%C5%B1eml%C3%A9k?azon=28408" TargetMode="External"/><Relationship Id="rId53" Type="http://schemas.openxmlformats.org/officeDocument/2006/relationships/hyperlink" Target="http://ivo.forsterkozpont.hu/m%C5%B1eml%C3%A9k?azon=28408" TargetMode="External"/><Relationship Id="rId58" Type="http://schemas.openxmlformats.org/officeDocument/2006/relationships/hyperlink" Target="http://ivo.forsterkozpont.hu/m%C5%B1eml%C3%A9k?azon=28411" TargetMode="External"/><Relationship Id="rId74" Type="http://schemas.openxmlformats.org/officeDocument/2006/relationships/hyperlink" Target="http://ivo.forsterkozpont.hu/m%C5%B1eml%C3%A9k?azon=28409" TargetMode="External"/><Relationship Id="rId79" Type="http://schemas.openxmlformats.org/officeDocument/2006/relationships/hyperlink" Target="http://ivo.forsterkozpont.hu/m%C5%B1eml%C3%A9k?azon=28409" TargetMode="External"/><Relationship Id="rId102" Type="http://schemas.openxmlformats.org/officeDocument/2006/relationships/hyperlink" Target="http://ivo.forsterkozpont.hu/m%C5%B1eml%C3%A9k?azon=28409" TargetMode="External"/><Relationship Id="rId123" Type="http://schemas.openxmlformats.org/officeDocument/2006/relationships/hyperlink" Target="http://ivo.forsterkozpont.hu/m%C5%B1eml%C3%A9k?azon=7641" TargetMode="External"/><Relationship Id="rId128" Type="http://schemas.openxmlformats.org/officeDocument/2006/relationships/hyperlink" Target="http://ivo.forsterkozpont.hu/m%C5%B1eml%C3%A9k?azon=28408" TargetMode="External"/><Relationship Id="rId144" Type="http://schemas.openxmlformats.org/officeDocument/2006/relationships/hyperlink" Target="http://ivo.forsterkozpont.hu/m%C5%B1eml%C3%A9k?azon=28411" TargetMode="External"/><Relationship Id="rId149" Type="http://schemas.openxmlformats.org/officeDocument/2006/relationships/hyperlink" Target="http://ivo.forsterkozpont.hu/m%C5%B1eml%C3%A9k?azon=2841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forsterkozpont.hu/lel%C5%91hely?azon=19427" TargetMode="External"/><Relationship Id="rId95" Type="http://schemas.openxmlformats.org/officeDocument/2006/relationships/hyperlink" Target="http://ivo.forsterkozpont.hu/m%C5%B1eml%C3%A9k?azon=28409" TargetMode="External"/><Relationship Id="rId22" Type="http://schemas.openxmlformats.org/officeDocument/2006/relationships/hyperlink" Target="http://ivo.forsterkozpont.hu/m%C5%B1eml%C3%A9k?azon=28412" TargetMode="External"/><Relationship Id="rId27" Type="http://schemas.openxmlformats.org/officeDocument/2006/relationships/hyperlink" Target="http://ivo.forsterkozpont.hu/lel%C5%91hely?azon=54679" TargetMode="External"/><Relationship Id="rId43" Type="http://schemas.openxmlformats.org/officeDocument/2006/relationships/hyperlink" Target="http://ivo.forsterkozpont.hu/m%C5%B1eml%C3%A9k?azon=28410" TargetMode="External"/><Relationship Id="rId48" Type="http://schemas.openxmlformats.org/officeDocument/2006/relationships/hyperlink" Target="http://ivo.forsterkozpont.hu/m%C5%B1eml%C3%A9k?azon=28410" TargetMode="External"/><Relationship Id="rId64" Type="http://schemas.openxmlformats.org/officeDocument/2006/relationships/hyperlink" Target="http://ivo.forsterkozpont.hu/m%C5%B1eml%C3%A9k?azon=28409" TargetMode="External"/><Relationship Id="rId69" Type="http://schemas.openxmlformats.org/officeDocument/2006/relationships/hyperlink" Target="http://ivo.forsterkozpont.hu/m%C5%B1eml%C3%A9k?azon=28413" TargetMode="External"/><Relationship Id="rId113" Type="http://schemas.openxmlformats.org/officeDocument/2006/relationships/hyperlink" Target="http://ivo.forsterkozpont.hu/m%C5%B1eml%C3%A9k?azon=28408" TargetMode="External"/><Relationship Id="rId118" Type="http://schemas.openxmlformats.org/officeDocument/2006/relationships/hyperlink" Target="http://ivo.forsterkozpont.hu/m%C5%B1eml%C3%A9k?azon=28411" TargetMode="External"/><Relationship Id="rId134" Type="http://schemas.openxmlformats.org/officeDocument/2006/relationships/hyperlink" Target="http://ivo.forsterkozpont.hu/m%C5%B1eml%C3%A9k?azon=28408" TargetMode="External"/><Relationship Id="rId139" Type="http://schemas.openxmlformats.org/officeDocument/2006/relationships/hyperlink" Target="http://ivo.forsterkozpont.hu/m%C5%B1eml%C3%A9k?azon=28410" TargetMode="External"/><Relationship Id="rId80" Type="http://schemas.openxmlformats.org/officeDocument/2006/relationships/hyperlink" Target="http://ivo.forsterkozpont.hu/m%C5%B1eml%C3%A9k?azon=28409" TargetMode="External"/><Relationship Id="rId85" Type="http://schemas.openxmlformats.org/officeDocument/2006/relationships/hyperlink" Target="http://ivo.forsterkozpont.hu/m%C5%B1eml%C3%A9k?azon=7644" TargetMode="External"/><Relationship Id="rId150" Type="http://schemas.openxmlformats.org/officeDocument/2006/relationships/hyperlink" Target="http://ivo.forsterkozpont.hu/m%C5%B1eml%C3%A9k?azon=28408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ivo.forsterkozpont.hu/lel%C5%91hely?azon=41268" TargetMode="External"/><Relationship Id="rId17" Type="http://schemas.openxmlformats.org/officeDocument/2006/relationships/hyperlink" Target="http://ivo.forsterkozpont.hu/lel%C5%91hely?azon=41268" TargetMode="External"/><Relationship Id="rId25" Type="http://schemas.openxmlformats.org/officeDocument/2006/relationships/hyperlink" Target="http://ivo.forsterkozpont.hu/lel%C5%91hely?azon=19429" TargetMode="External"/><Relationship Id="rId33" Type="http://schemas.openxmlformats.org/officeDocument/2006/relationships/hyperlink" Target="http://ivo.forsterkozpont.hu/m%C5%B1eml%C3%A9k?azon=28409" TargetMode="External"/><Relationship Id="rId38" Type="http://schemas.openxmlformats.org/officeDocument/2006/relationships/hyperlink" Target="http://ivo.forsterkozpont.hu/m%C5%B1eml%C3%A9k?azon=28409" TargetMode="External"/><Relationship Id="rId46" Type="http://schemas.openxmlformats.org/officeDocument/2006/relationships/hyperlink" Target="http://ivo.forsterkozpont.hu/m%C5%B1eml%C3%A9k?azon=28410" TargetMode="External"/><Relationship Id="rId59" Type="http://schemas.openxmlformats.org/officeDocument/2006/relationships/hyperlink" Target="http://ivo.forsterkozpont.hu/m%C5%B1eml%C3%A9k?azon=28409" TargetMode="External"/><Relationship Id="rId67" Type="http://schemas.openxmlformats.org/officeDocument/2006/relationships/hyperlink" Target="http://ivo.forsterkozpont.hu/m%C5%B1eml%C3%A9k?azon=28413" TargetMode="External"/><Relationship Id="rId103" Type="http://schemas.openxmlformats.org/officeDocument/2006/relationships/hyperlink" Target="http://ivo.forsterkozpont.hu/m%C5%B1eml%C3%A9k?azon=28409" TargetMode="External"/><Relationship Id="rId108" Type="http://schemas.openxmlformats.org/officeDocument/2006/relationships/hyperlink" Target="http://ivo.forsterkozpont.hu/m%C5%B1eml%C3%A9k?azon=28409" TargetMode="External"/><Relationship Id="rId116" Type="http://schemas.openxmlformats.org/officeDocument/2006/relationships/hyperlink" Target="http://ivo.forsterkozpont.hu/m%C5%B1eml%C3%A9k?azon=28408" TargetMode="External"/><Relationship Id="rId124" Type="http://schemas.openxmlformats.org/officeDocument/2006/relationships/hyperlink" Target="http://ivo.forsterkozpont.hu/m%C5%B1eml%C3%A9k?azon=7639" TargetMode="External"/><Relationship Id="rId129" Type="http://schemas.openxmlformats.org/officeDocument/2006/relationships/hyperlink" Target="http://ivo.forsterkozpont.hu/m%C5%B1eml%C3%A9k?azon=28410" TargetMode="External"/><Relationship Id="rId137" Type="http://schemas.openxmlformats.org/officeDocument/2006/relationships/hyperlink" Target="http://ivo.forsterkozpont.hu/m%C5%B1eml%C3%A9k?azon=28410" TargetMode="External"/><Relationship Id="rId20" Type="http://schemas.openxmlformats.org/officeDocument/2006/relationships/hyperlink" Target="http://ivo.forsterkozpont.hu/lel%C5%91hely?azon=19426" TargetMode="External"/><Relationship Id="rId41" Type="http://schemas.openxmlformats.org/officeDocument/2006/relationships/hyperlink" Target="http://ivo.forsterkozpont.hu/m%C5%B1eml%C3%A9k?azon=28411" TargetMode="External"/><Relationship Id="rId54" Type="http://schemas.openxmlformats.org/officeDocument/2006/relationships/hyperlink" Target="http://ivo.forsterkozpont.hu/m%C5%B1eml%C3%A9k?azon=28410" TargetMode="External"/><Relationship Id="rId62" Type="http://schemas.openxmlformats.org/officeDocument/2006/relationships/hyperlink" Target="http://ivo.forsterkozpont.hu/m%C5%B1eml%C3%A9k?azon=28409" TargetMode="External"/><Relationship Id="rId70" Type="http://schemas.openxmlformats.org/officeDocument/2006/relationships/hyperlink" Target="http://ivo.forsterkozpont.hu/m%C5%B1eml%C3%A9k?azon=28409" TargetMode="External"/><Relationship Id="rId75" Type="http://schemas.openxmlformats.org/officeDocument/2006/relationships/hyperlink" Target="http://ivo.forsterkozpont.hu/m%C5%B1eml%C3%A9k?azon=28409" TargetMode="External"/><Relationship Id="rId83" Type="http://schemas.openxmlformats.org/officeDocument/2006/relationships/hyperlink" Target="http://ivo.forsterkozpont.hu/m%C5%B1eml%C3%A9k?azon=28413" TargetMode="External"/><Relationship Id="rId88" Type="http://schemas.openxmlformats.org/officeDocument/2006/relationships/hyperlink" Target="http://ivo.forsterkozpont.hu/lel%C5%91hely?azon=19427" TargetMode="External"/><Relationship Id="rId91" Type="http://schemas.openxmlformats.org/officeDocument/2006/relationships/hyperlink" Target="http://ivo.forsterkozpont.hu/m%C5%B1eml%C3%A9k?azon=28413" TargetMode="External"/><Relationship Id="rId96" Type="http://schemas.openxmlformats.org/officeDocument/2006/relationships/hyperlink" Target="http://ivo.forsterkozpont.hu/m%C5%B1eml%C3%A9k?azon=28409" TargetMode="External"/><Relationship Id="rId111" Type="http://schemas.openxmlformats.org/officeDocument/2006/relationships/hyperlink" Target="http://ivo.forsterkozpont.hu/m%C5%B1eml%C3%A9k?azon=28409" TargetMode="External"/><Relationship Id="rId132" Type="http://schemas.openxmlformats.org/officeDocument/2006/relationships/hyperlink" Target="http://ivo.forsterkozpont.hu/m%C5%B1eml%C3%A9k?azon=28408" TargetMode="External"/><Relationship Id="rId140" Type="http://schemas.openxmlformats.org/officeDocument/2006/relationships/hyperlink" Target="http://ivo.forsterkozpont.hu/m%C5%B1eml%C3%A9k?azon=28408" TargetMode="External"/><Relationship Id="rId145" Type="http://schemas.openxmlformats.org/officeDocument/2006/relationships/hyperlink" Target="http://ivo.forsterkozpont.hu/m%C5%B1eml%C3%A9k?azon=28411" TargetMode="External"/><Relationship Id="rId153" Type="http://schemas.openxmlformats.org/officeDocument/2006/relationships/hyperlink" Target="http://ivo.forsterkozpont.hu/m%C5%B1eml%C3%A9k?azon=284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vo.forsterkozpont.hu/lel%C5%91hely?azon=41268" TargetMode="External"/><Relationship Id="rId23" Type="http://schemas.openxmlformats.org/officeDocument/2006/relationships/hyperlink" Target="http://ivo.forsterkozpont.hu/lel%C5%91hely?azon=19426" TargetMode="External"/><Relationship Id="rId28" Type="http://schemas.openxmlformats.org/officeDocument/2006/relationships/hyperlink" Target="http://ivo.forsterkozpont.hu/lel%C5%91hely?azon=54679" TargetMode="External"/><Relationship Id="rId36" Type="http://schemas.openxmlformats.org/officeDocument/2006/relationships/hyperlink" Target="http://ivo.forsterkozpont.hu/m%C5%B1eml%C3%A9k?azon=28411" TargetMode="External"/><Relationship Id="rId49" Type="http://schemas.openxmlformats.org/officeDocument/2006/relationships/hyperlink" Target="http://ivo.forsterkozpont.hu/m%C5%B1eml%C3%A9k?azon=28408" TargetMode="External"/><Relationship Id="rId57" Type="http://schemas.openxmlformats.org/officeDocument/2006/relationships/hyperlink" Target="http://ivo.forsterkozpont.hu/m%C5%B1eml%C3%A9k?azon=28410" TargetMode="External"/><Relationship Id="rId106" Type="http://schemas.openxmlformats.org/officeDocument/2006/relationships/hyperlink" Target="http://ivo.forsterkozpont.hu/m%C5%B1eml%C3%A9k?azon=28409" TargetMode="External"/><Relationship Id="rId114" Type="http://schemas.openxmlformats.org/officeDocument/2006/relationships/hyperlink" Target="http://ivo.forsterkozpont.hu/m%C5%B1eml%C3%A9k?azon=7642" TargetMode="External"/><Relationship Id="rId119" Type="http://schemas.openxmlformats.org/officeDocument/2006/relationships/hyperlink" Target="http://ivo.forsterkozpont.hu/m%C5%B1eml%C3%A9k?azon=7639" TargetMode="External"/><Relationship Id="rId127" Type="http://schemas.openxmlformats.org/officeDocument/2006/relationships/hyperlink" Target="http://ivo.forsterkozpont.hu/m%C5%B1eml%C3%A9k?azon=7641" TargetMode="External"/><Relationship Id="rId10" Type="http://schemas.openxmlformats.org/officeDocument/2006/relationships/hyperlink" Target="http://ivo.forsterkozpont.hu/lel%C5%91hely?azon=41268" TargetMode="External"/><Relationship Id="rId31" Type="http://schemas.openxmlformats.org/officeDocument/2006/relationships/hyperlink" Target="http://ivo.forsterkozpont.hu/m%C5%B1eml%C3%A9k?azon=28409" TargetMode="External"/><Relationship Id="rId44" Type="http://schemas.openxmlformats.org/officeDocument/2006/relationships/hyperlink" Target="http://ivo.forsterkozpont.hu/m%C5%B1eml%C3%A9k?azon=28411" TargetMode="External"/><Relationship Id="rId52" Type="http://schemas.openxmlformats.org/officeDocument/2006/relationships/hyperlink" Target="http://ivo.forsterkozpont.hu/m%C5%B1eml%C3%A9k?azon=28410" TargetMode="External"/><Relationship Id="rId60" Type="http://schemas.openxmlformats.org/officeDocument/2006/relationships/hyperlink" Target="http://ivo.forsterkozpont.hu/m%C5%B1eml%C3%A9k?azon=28409" TargetMode="External"/><Relationship Id="rId65" Type="http://schemas.openxmlformats.org/officeDocument/2006/relationships/hyperlink" Target="http://ivo.forsterkozpont.hu/m%C5%B1eml%C3%A9k?azon=28409" TargetMode="External"/><Relationship Id="rId73" Type="http://schemas.openxmlformats.org/officeDocument/2006/relationships/hyperlink" Target="http://ivo.forsterkozpont.hu/m%C5%B1eml%C3%A9k?azon=28409" TargetMode="External"/><Relationship Id="rId78" Type="http://schemas.openxmlformats.org/officeDocument/2006/relationships/hyperlink" Target="http://ivo.forsterkozpont.hu/m%C5%B1eml%C3%A9k?azon=28409" TargetMode="External"/><Relationship Id="rId81" Type="http://schemas.openxmlformats.org/officeDocument/2006/relationships/hyperlink" Target="http://ivo.forsterkozpont.hu/m%C5%B1eml%C3%A9k?azon=28413" TargetMode="External"/><Relationship Id="rId86" Type="http://schemas.openxmlformats.org/officeDocument/2006/relationships/hyperlink" Target="http://ivo.forsterkozpont.hu/lel%C5%91hely?azon=19427" TargetMode="External"/><Relationship Id="rId94" Type="http://schemas.openxmlformats.org/officeDocument/2006/relationships/hyperlink" Target="http://ivo.forsterkozpont.hu/m%C5%B1eml%C3%A9k?azon=28409" TargetMode="External"/><Relationship Id="rId99" Type="http://schemas.openxmlformats.org/officeDocument/2006/relationships/hyperlink" Target="http://ivo.forsterkozpont.hu/m%C5%B1eml%C3%A9k?azon=28409" TargetMode="External"/><Relationship Id="rId101" Type="http://schemas.openxmlformats.org/officeDocument/2006/relationships/hyperlink" Target="http://ivo.forsterkozpont.hu/m%C5%B1eml%C3%A9k?azon=28409" TargetMode="External"/><Relationship Id="rId122" Type="http://schemas.openxmlformats.org/officeDocument/2006/relationships/hyperlink" Target="http://ivo.forsterkozpont.hu/m%C5%B1eml%C3%A9k?azon=7639" TargetMode="External"/><Relationship Id="rId130" Type="http://schemas.openxmlformats.org/officeDocument/2006/relationships/hyperlink" Target="http://ivo.forsterkozpont.hu/m%C5%B1eml%C3%A9k?azon=28408" TargetMode="External"/><Relationship Id="rId135" Type="http://schemas.openxmlformats.org/officeDocument/2006/relationships/hyperlink" Target="http://ivo.forsterkozpont.hu/m%C5%B1eml%C3%A9k?azon=28410" TargetMode="External"/><Relationship Id="rId143" Type="http://schemas.openxmlformats.org/officeDocument/2006/relationships/hyperlink" Target="http://ivo.forsterkozpont.hu/m%C5%B1eml%C3%A9k?azon=28410" TargetMode="External"/><Relationship Id="rId148" Type="http://schemas.openxmlformats.org/officeDocument/2006/relationships/hyperlink" Target="http://ivo.forsterkozpont.hu/m%C5%B1eml%C3%A9k?azon=28408" TargetMode="External"/><Relationship Id="rId151" Type="http://schemas.openxmlformats.org/officeDocument/2006/relationships/hyperlink" Target="http://ivo.forsterkozpont.hu/m%C5%B1eml%C3%A9k?azon=28410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://ivo.forsterkozpont.hu/lel%C5%91hely?azon=41268" TargetMode="External"/><Relationship Id="rId18" Type="http://schemas.openxmlformats.org/officeDocument/2006/relationships/hyperlink" Target="http://ivo.forsterkozpont.hu/lel%C5%91hely?azon=57131" TargetMode="External"/><Relationship Id="rId39" Type="http://schemas.openxmlformats.org/officeDocument/2006/relationships/hyperlink" Target="http://ivo.forsterkozpont.hu/m%C5%B1eml%C3%A9k?azon=28410" TargetMode="External"/><Relationship Id="rId109" Type="http://schemas.openxmlformats.org/officeDocument/2006/relationships/hyperlink" Target="http://ivo.forsterkozpont.hu/m%C5%B1eml%C3%A9k?azon=28409" TargetMode="External"/><Relationship Id="rId34" Type="http://schemas.openxmlformats.org/officeDocument/2006/relationships/hyperlink" Target="http://ivo.forsterkozpont.hu/m%C5%B1eml%C3%A9k?azon=28409" TargetMode="External"/><Relationship Id="rId50" Type="http://schemas.openxmlformats.org/officeDocument/2006/relationships/hyperlink" Target="http://ivo.forsterkozpont.hu/m%C5%B1eml%C3%A9k?azon=28410" TargetMode="External"/><Relationship Id="rId55" Type="http://schemas.openxmlformats.org/officeDocument/2006/relationships/hyperlink" Target="http://ivo.forsterkozpont.hu/m%C5%B1eml%C3%A9k?azon=28408" TargetMode="External"/><Relationship Id="rId76" Type="http://schemas.openxmlformats.org/officeDocument/2006/relationships/hyperlink" Target="http://ivo.forsterkozpont.hu/m%C5%B1eml%C3%A9k?azon=28409" TargetMode="External"/><Relationship Id="rId97" Type="http://schemas.openxmlformats.org/officeDocument/2006/relationships/hyperlink" Target="http://ivo.forsterkozpont.hu/m%C5%B1eml%C3%A9k?azon=28409" TargetMode="External"/><Relationship Id="rId104" Type="http://schemas.openxmlformats.org/officeDocument/2006/relationships/hyperlink" Target="http://ivo.forsterkozpont.hu/m%C5%B1eml%C3%A9k?azon=7640" TargetMode="External"/><Relationship Id="rId120" Type="http://schemas.openxmlformats.org/officeDocument/2006/relationships/hyperlink" Target="http://ivo.forsterkozpont.hu/m%C5%B1eml%C3%A9k?azon=7641" TargetMode="External"/><Relationship Id="rId125" Type="http://schemas.openxmlformats.org/officeDocument/2006/relationships/hyperlink" Target="http://ivo.forsterkozpont.hu/m%C5%B1eml%C3%A9k?azon=7641" TargetMode="External"/><Relationship Id="rId141" Type="http://schemas.openxmlformats.org/officeDocument/2006/relationships/hyperlink" Target="http://ivo.forsterkozpont.hu/m%C5%B1eml%C3%A9k?azon=28410" TargetMode="External"/><Relationship Id="rId146" Type="http://schemas.openxmlformats.org/officeDocument/2006/relationships/hyperlink" Target="http://ivo.forsterkozpont.hu/m%C5%B1eml%C3%A9k?azon=284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forsterkozpont.hu/m%C5%B1eml%C3%A9k?azon=28413" TargetMode="External"/><Relationship Id="rId92" Type="http://schemas.openxmlformats.org/officeDocument/2006/relationships/hyperlink" Target="http://ivo.forsterkozpont.hu/lel%C5%91hely?azon=1942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vo.forsterkozpont.hu/lel%C5%91hely?azon=54679" TargetMode="External"/><Relationship Id="rId24" Type="http://schemas.openxmlformats.org/officeDocument/2006/relationships/hyperlink" Target="http://ivo.forsterkozpont.hu/m%C5%B1eml%C3%A9k?azon=7643" TargetMode="External"/><Relationship Id="rId40" Type="http://schemas.openxmlformats.org/officeDocument/2006/relationships/hyperlink" Target="http://ivo.forsterkozpont.hu/m%C5%B1eml%C3%A9k?azon=28411" TargetMode="External"/><Relationship Id="rId45" Type="http://schemas.openxmlformats.org/officeDocument/2006/relationships/hyperlink" Target="http://ivo.forsterkozpont.hu/m%C5%B1eml%C3%A9k?azon=28408" TargetMode="External"/><Relationship Id="rId66" Type="http://schemas.openxmlformats.org/officeDocument/2006/relationships/hyperlink" Target="http://ivo.forsterkozpont.hu/m%C5%B1eml%C3%A9k?azon=28409" TargetMode="External"/><Relationship Id="rId87" Type="http://schemas.openxmlformats.org/officeDocument/2006/relationships/hyperlink" Target="http://ivo.forsterkozpont.hu/m%C5%B1eml%C3%A9k?azon=28413" TargetMode="External"/><Relationship Id="rId110" Type="http://schemas.openxmlformats.org/officeDocument/2006/relationships/hyperlink" Target="http://ivo.forsterkozpont.hu/m%C5%B1eml%C3%A9k?azon=28409" TargetMode="External"/><Relationship Id="rId115" Type="http://schemas.openxmlformats.org/officeDocument/2006/relationships/hyperlink" Target="http://ivo.forsterkozpont.hu/m%C5%B1eml%C3%A9k?azon=28410" TargetMode="External"/><Relationship Id="rId131" Type="http://schemas.openxmlformats.org/officeDocument/2006/relationships/hyperlink" Target="http://ivo.forsterkozpont.hu/m%C5%B1eml%C3%A9k?azon=28410" TargetMode="External"/><Relationship Id="rId136" Type="http://schemas.openxmlformats.org/officeDocument/2006/relationships/hyperlink" Target="http://ivo.forsterkozpont.hu/m%C5%B1eml%C3%A9k?azon=28408" TargetMode="External"/><Relationship Id="rId61" Type="http://schemas.openxmlformats.org/officeDocument/2006/relationships/hyperlink" Target="http://ivo.forsterkozpont.hu/m%C5%B1eml%C3%A9k?azon=28409" TargetMode="External"/><Relationship Id="rId82" Type="http://schemas.openxmlformats.org/officeDocument/2006/relationships/hyperlink" Target="http://ivo.forsterkozpont.hu/lel%C5%91hely?azon=19427" TargetMode="External"/><Relationship Id="rId152" Type="http://schemas.openxmlformats.org/officeDocument/2006/relationships/hyperlink" Target="http://ivo.forsterkozpont.hu/m%C5%B1eml%C3%A9k?azon=28408" TargetMode="External"/><Relationship Id="rId19" Type="http://schemas.openxmlformats.org/officeDocument/2006/relationships/hyperlink" Target="http://ivo.forsterkozpont.hu/lel%C5%91hely?azon=57130" TargetMode="External"/><Relationship Id="rId14" Type="http://schemas.openxmlformats.org/officeDocument/2006/relationships/hyperlink" Target="http://ivo.forsterkozpont.hu/lel%C5%91hely?azon=41268" TargetMode="External"/><Relationship Id="rId30" Type="http://schemas.openxmlformats.org/officeDocument/2006/relationships/hyperlink" Target="http://ivo.forsterkozpont.hu/lel%C5%91hely?azon=54679" TargetMode="External"/><Relationship Id="rId35" Type="http://schemas.openxmlformats.org/officeDocument/2006/relationships/hyperlink" Target="http://ivo.forsterkozpont.hu/m%C5%B1eml%C3%A9k?azon=28409" TargetMode="External"/><Relationship Id="rId56" Type="http://schemas.openxmlformats.org/officeDocument/2006/relationships/hyperlink" Target="http://ivo.forsterkozpont.hu/m%C5%B1eml%C3%A9k?azon=28409" TargetMode="External"/><Relationship Id="rId77" Type="http://schemas.openxmlformats.org/officeDocument/2006/relationships/hyperlink" Target="http://ivo.forsterkozpont.hu/m%C5%B1eml%C3%A9k?azon=28409" TargetMode="External"/><Relationship Id="rId100" Type="http://schemas.openxmlformats.org/officeDocument/2006/relationships/hyperlink" Target="http://ivo.forsterkozpont.hu/m%C5%B1eml%C3%A9k?azon=28409" TargetMode="External"/><Relationship Id="rId105" Type="http://schemas.openxmlformats.org/officeDocument/2006/relationships/hyperlink" Target="http://ivo.forsterkozpont.hu/m%C5%B1eml%C3%A9k?azon=28409" TargetMode="External"/><Relationship Id="rId126" Type="http://schemas.openxmlformats.org/officeDocument/2006/relationships/hyperlink" Target="http://ivo.forsterkozpont.hu/m%C5%B1eml%C3%A9k?azon=7639" TargetMode="External"/><Relationship Id="rId147" Type="http://schemas.openxmlformats.org/officeDocument/2006/relationships/hyperlink" Target="http://ivo.forsterkozpont.hu/m%C5%B1eml%C3%A9k?azon=28411" TargetMode="External"/><Relationship Id="rId8" Type="http://schemas.openxmlformats.org/officeDocument/2006/relationships/footer" Target="footer1.xml"/><Relationship Id="rId51" Type="http://schemas.openxmlformats.org/officeDocument/2006/relationships/hyperlink" Target="http://ivo.forsterkozpont.hu/m%C5%B1eml%C3%A9k?azon=28408" TargetMode="External"/><Relationship Id="rId72" Type="http://schemas.openxmlformats.org/officeDocument/2006/relationships/hyperlink" Target="http://ivo.forsterkozpont.hu/m%C5%B1eml%C3%A9k?azon=28413" TargetMode="External"/><Relationship Id="rId93" Type="http://schemas.openxmlformats.org/officeDocument/2006/relationships/hyperlink" Target="http://ivo.forsterkozpont.hu/m%C5%B1eml%C3%A9k?azon=28409" TargetMode="External"/><Relationship Id="rId98" Type="http://schemas.openxmlformats.org/officeDocument/2006/relationships/hyperlink" Target="http://ivo.forsterkozpont.hu/m%C5%B1eml%C3%A9k?azon=28409" TargetMode="External"/><Relationship Id="rId121" Type="http://schemas.openxmlformats.org/officeDocument/2006/relationships/hyperlink" Target="http://ivo.forsterkozpont.hu/m%C5%B1eml%C3%A9k?azon=28411" TargetMode="External"/><Relationship Id="rId142" Type="http://schemas.openxmlformats.org/officeDocument/2006/relationships/hyperlink" Target="http://ivo.forsterkozpont.hu/m%C5%B1eml%C3%A9k?azon=2840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8926-BB8B-4222-B95C-DFAD932B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6603</Words>
  <Characters>45567</Characters>
  <Application>Microsoft Office Word</Application>
  <DocSecurity>0</DocSecurity>
  <Lines>379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2018-01-18T07:59:00Z</cp:lastPrinted>
  <dcterms:created xsi:type="dcterms:W3CDTF">2018-01-18T07:43:00Z</dcterms:created>
  <dcterms:modified xsi:type="dcterms:W3CDTF">2018-01-18T07:59:00Z</dcterms:modified>
</cp:coreProperties>
</file>